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A85E" w14:textId="62E689E2" w:rsidR="005376CB" w:rsidRPr="00BB3AF6" w:rsidRDefault="00611CC0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5B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73D6FCA1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ามัญ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สมัยที่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19A6AE91" w14:textId="4BD3A9EB" w:rsidR="005376CB" w:rsidRPr="00A40ED8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6D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44363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40ED8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2A83B0BE" w14:textId="318103B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B96D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40E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="009D1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4436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40ED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920281E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01AFB821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72FC930F" w14:textId="5EA29E8F" w:rsidR="006156B9" w:rsidRPr="006156B9" w:rsidRDefault="006156B9" w:rsidP="006156B9">
      <w:pPr>
        <w:pStyle w:val="2"/>
        <w:spacing w:line="276" w:lineRule="auto"/>
        <w:ind w:left="0"/>
        <w:rPr>
          <w:rFonts w:ascii="TH SarabunIT๙" w:hAnsi="TH SarabunIT๙" w:cs="TH SarabunIT๙"/>
        </w:rPr>
      </w:pPr>
      <w:r w:rsidRPr="009F322E">
        <w:rPr>
          <w:rFonts w:ascii="TH SarabunIT๙" w:hAnsi="TH SarabunIT๙" w:cs="TH SarabunIT๙"/>
          <w:cs/>
        </w:rPr>
        <w:t xml:space="preserve">ผู้มาประชุม 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959"/>
        <w:gridCol w:w="2835"/>
        <w:gridCol w:w="1984"/>
        <w:gridCol w:w="2410"/>
        <w:gridCol w:w="1134"/>
      </w:tblGrid>
      <w:tr w:rsidR="006156B9" w:rsidRPr="009F322E" w14:paraId="6222F84F" w14:textId="77777777" w:rsidTr="007213B0">
        <w:tc>
          <w:tcPr>
            <w:tcW w:w="959" w:type="dxa"/>
          </w:tcPr>
          <w:p w14:paraId="256EB973" w14:textId="77777777" w:rsidR="006156B9" w:rsidRPr="009F322E" w:rsidRDefault="006156B9" w:rsidP="007213B0">
            <w:pPr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14:paraId="23CD491F" w14:textId="77777777" w:rsidR="006156B9" w:rsidRPr="009F322E" w:rsidRDefault="006156B9" w:rsidP="007213B0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 xml:space="preserve">ชื่อ </w:t>
            </w:r>
            <w:r w:rsidRPr="009F322E">
              <w:rPr>
                <w:b/>
                <w:bCs/>
                <w:cs/>
              </w:rPr>
              <w:t>–</w:t>
            </w:r>
            <w:r w:rsidRPr="009F322E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984" w:type="dxa"/>
          </w:tcPr>
          <w:p w14:paraId="157AE3A9" w14:textId="77777777" w:rsidR="006156B9" w:rsidRPr="009F322E" w:rsidRDefault="006156B9" w:rsidP="007213B0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267C831E" w14:textId="77777777" w:rsidR="006156B9" w:rsidRPr="009F322E" w:rsidRDefault="006156B9" w:rsidP="007213B0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11BEDCA2" w14:textId="77777777" w:rsidR="006156B9" w:rsidRPr="009F322E" w:rsidRDefault="006156B9" w:rsidP="007213B0">
            <w:pPr>
              <w:jc w:val="center"/>
              <w:rPr>
                <w:b/>
                <w:bCs/>
              </w:rPr>
            </w:pPr>
            <w:r w:rsidRPr="009F322E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6156B9" w:rsidRPr="009F322E" w14:paraId="1D2E0134" w14:textId="77777777" w:rsidTr="007213B0">
        <w:trPr>
          <w:trHeight w:val="3615"/>
        </w:trPr>
        <w:tc>
          <w:tcPr>
            <w:tcW w:w="959" w:type="dxa"/>
          </w:tcPr>
          <w:p w14:paraId="729CD726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05F6AE97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2</w:t>
            </w:r>
          </w:p>
          <w:p w14:paraId="63948BFA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54CAEDB4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080E0436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5</w:t>
            </w:r>
          </w:p>
          <w:p w14:paraId="1CC43BB9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2F33F336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770631A2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43AB1DF2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835" w:type="dxa"/>
          </w:tcPr>
          <w:p w14:paraId="16A89DC4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นายสมพงษ์  เกาประโคน</w:t>
            </w:r>
          </w:p>
          <w:p w14:paraId="5DB91B4E" w14:textId="77777777" w:rsidR="006156B9" w:rsidRPr="009F322E" w:rsidRDefault="006156B9" w:rsidP="007213B0">
            <w:pPr>
              <w:jc w:val="both"/>
            </w:pPr>
            <w:r w:rsidRPr="009F322E">
              <w:rPr>
                <w:cs/>
              </w:rPr>
              <w:t>นายทรงศักดิ์  แ</w:t>
            </w:r>
            <w:r w:rsidRPr="009F322E">
              <w:rPr>
                <w:rFonts w:hint="cs"/>
                <w:cs/>
              </w:rPr>
              <w:t>ดงสี</w:t>
            </w:r>
          </w:p>
          <w:p w14:paraId="21595488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นายสมควน  ครุฑรัมย์</w:t>
            </w:r>
          </w:p>
          <w:p w14:paraId="7B0CAD09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นายพินิจ  เรืองรัมย์</w:t>
            </w:r>
          </w:p>
          <w:p w14:paraId="305724FC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นายสมปอง  ศรี</w:t>
            </w: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>นอก</w:t>
            </w:r>
          </w:p>
          <w:p w14:paraId="1A32B4FC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นายชาติ  ยืนยาว</w:t>
            </w:r>
          </w:p>
          <w:p w14:paraId="2655EE6E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นายสมพร  บุญสุข</w:t>
            </w:r>
          </w:p>
          <w:p w14:paraId="49A8C55B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</w:t>
            </w: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6AA81444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นางสาว</w:t>
            </w: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4D1E573C" w14:textId="77777777" w:rsidR="006156B9" w:rsidRPr="009F322E" w:rsidRDefault="006156B9" w:rsidP="007213B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20056D2B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ประธานสภาฯ</w:t>
            </w:r>
          </w:p>
          <w:p w14:paraId="0B39D255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2</w:t>
            </w:r>
          </w:p>
          <w:p w14:paraId="4446B3D6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  <w:p w14:paraId="676DF1FB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8</w:t>
            </w:r>
          </w:p>
          <w:p w14:paraId="7FE910D5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7</w:t>
            </w:r>
          </w:p>
          <w:p w14:paraId="2B37B5BD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4</w:t>
            </w:r>
          </w:p>
          <w:p w14:paraId="1343DEF7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3</w:t>
            </w:r>
          </w:p>
          <w:p w14:paraId="2DCD7243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ส.อบต.หมู่ที่ 1</w:t>
            </w:r>
          </w:p>
          <w:p w14:paraId="3DA54796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14:paraId="08B817C4" w14:textId="77777777" w:rsidR="006156B9" w:rsidRPr="009F322E" w:rsidRDefault="006156B9" w:rsidP="007213B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19747E9E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สมพงษ์  เกาประโคน</w:t>
            </w:r>
          </w:p>
          <w:p w14:paraId="252A20A8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ทรงศักดิ์  แดงสี</w:t>
            </w:r>
          </w:p>
          <w:p w14:paraId="5C339BC8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สมควน  ครุฑรัมย์</w:t>
            </w:r>
          </w:p>
          <w:p w14:paraId="42EC1DD3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พินิจ  เรืองรัมย์</w:t>
            </w:r>
          </w:p>
          <w:p w14:paraId="7740FD24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สมปอง  ศร</w:t>
            </w:r>
            <w:r w:rsidRPr="009F322E">
              <w:rPr>
                <w:rFonts w:ascii="TH SarabunIT๙" w:hAnsi="TH SarabunIT๙" w:cs="TH SarabunIT๙" w:hint="cs"/>
                <w:cs/>
              </w:rPr>
              <w:t>ี</w:t>
            </w: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ษะ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>นอก</w:t>
            </w:r>
          </w:p>
          <w:p w14:paraId="133C57F3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ชาติ  ยืนยาว</w:t>
            </w:r>
          </w:p>
          <w:p w14:paraId="0D06C126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สมพร  บุญสุข</w:t>
            </w:r>
          </w:p>
          <w:p w14:paraId="572C874D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</w:t>
            </w: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มิต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 xml:space="preserve">  ผิวนวน</w:t>
            </w:r>
          </w:p>
          <w:p w14:paraId="624F6D29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สุวัจ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>นา  สุขกมล</w:t>
            </w:r>
          </w:p>
          <w:p w14:paraId="1C1BB615" w14:textId="77777777" w:rsidR="006156B9" w:rsidRPr="009F322E" w:rsidRDefault="006156B9" w:rsidP="007213B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6E250497" w14:textId="77777777" w:rsidR="006156B9" w:rsidRPr="009F322E" w:rsidRDefault="006156B9" w:rsidP="007213B0"/>
        </w:tc>
      </w:tr>
    </w:tbl>
    <w:p w14:paraId="08F0F48C" w14:textId="77777777" w:rsidR="006156B9" w:rsidRPr="009F322E" w:rsidRDefault="006156B9" w:rsidP="006156B9">
      <w:pPr>
        <w:rPr>
          <w:cs/>
        </w:rPr>
      </w:pPr>
    </w:p>
    <w:p w14:paraId="1EE24B5E" w14:textId="77777777" w:rsidR="006156B9" w:rsidRPr="009F322E" w:rsidRDefault="006156B9" w:rsidP="006156B9">
      <w:pPr>
        <w:pStyle w:val="2"/>
        <w:rPr>
          <w:rFonts w:ascii="TH SarabunIT๙" w:hAnsi="TH SarabunIT๙" w:cs="TH SarabunIT๙"/>
          <w:cs/>
        </w:rPr>
      </w:pPr>
      <w:r w:rsidRPr="009F322E">
        <w:rPr>
          <w:rFonts w:ascii="TH SarabunIT๙" w:hAnsi="TH SarabunIT๙" w:cs="TH SarabunIT๙"/>
          <w:cs/>
        </w:rPr>
        <w:t xml:space="preserve">ผู้ไม่มาประชุม   </w:t>
      </w:r>
    </w:p>
    <w:p w14:paraId="6A722AF0" w14:textId="77777777" w:rsidR="006156B9" w:rsidRPr="009F322E" w:rsidRDefault="006156B9" w:rsidP="006156B9">
      <w:pPr>
        <w:pStyle w:val="ac"/>
        <w:numPr>
          <w:ilvl w:val="0"/>
          <w:numId w:val="43"/>
        </w:numPr>
        <w:spacing w:after="160" w:line="259" w:lineRule="auto"/>
        <w:rPr>
          <w:rFonts w:ascii="TH SarabunIT๙" w:hAnsi="TH SarabunIT๙" w:cs="TH SarabunIT๙"/>
          <w:szCs w:val="32"/>
        </w:rPr>
      </w:pPr>
      <w:r w:rsidRPr="009F322E">
        <w:rPr>
          <w:rFonts w:ascii="TH SarabunIT๙" w:hAnsi="TH SarabunIT๙" w:cs="TH SarabunIT๙"/>
          <w:szCs w:val="32"/>
          <w:cs/>
        </w:rPr>
        <w:t>ไม่มี</w:t>
      </w:r>
    </w:p>
    <w:p w14:paraId="38E63891" w14:textId="77777777" w:rsidR="006156B9" w:rsidRPr="009F322E" w:rsidRDefault="006156B9" w:rsidP="006156B9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9F322E">
        <w:rPr>
          <w:rFonts w:ascii="TH SarabunIT๙" w:hAnsi="TH SarabunIT๙" w:cs="TH SarabunIT๙"/>
          <w:b/>
          <w:bCs/>
          <w:u w:val="single"/>
          <w:cs/>
        </w:rPr>
        <w:t>ผู้เข้าร่วมประชุม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959"/>
        <w:gridCol w:w="2977"/>
        <w:gridCol w:w="1842"/>
        <w:gridCol w:w="2410"/>
        <w:gridCol w:w="1134"/>
      </w:tblGrid>
      <w:tr w:rsidR="006156B9" w:rsidRPr="009F322E" w14:paraId="069841B9" w14:textId="77777777" w:rsidTr="007213B0">
        <w:tc>
          <w:tcPr>
            <w:tcW w:w="959" w:type="dxa"/>
          </w:tcPr>
          <w:p w14:paraId="7314E46B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  <w:r w:rsidRPr="009F322E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2977" w:type="dxa"/>
          </w:tcPr>
          <w:p w14:paraId="038BE399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ชื่อ – สกุล</w:t>
            </w:r>
          </w:p>
        </w:tc>
        <w:tc>
          <w:tcPr>
            <w:tcW w:w="1842" w:type="dxa"/>
          </w:tcPr>
          <w:p w14:paraId="28A70879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10" w:type="dxa"/>
          </w:tcPr>
          <w:p w14:paraId="2AFCE406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42C47A65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322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156B9" w:rsidRPr="009F322E" w14:paraId="2D16A492" w14:textId="77777777" w:rsidTr="007213B0">
        <w:tc>
          <w:tcPr>
            <w:tcW w:w="959" w:type="dxa"/>
          </w:tcPr>
          <w:p w14:paraId="1A1DFF32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1</w:t>
            </w:r>
          </w:p>
          <w:p w14:paraId="0BD3E25B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2</w:t>
            </w:r>
          </w:p>
          <w:p w14:paraId="5A9F7195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3</w:t>
            </w:r>
          </w:p>
          <w:p w14:paraId="31D547A2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4</w:t>
            </w:r>
          </w:p>
          <w:p w14:paraId="5E29D7E8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5</w:t>
            </w:r>
          </w:p>
          <w:p w14:paraId="064CD91E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6</w:t>
            </w:r>
          </w:p>
          <w:p w14:paraId="4D3214B6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7</w:t>
            </w:r>
          </w:p>
          <w:p w14:paraId="15516888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8</w:t>
            </w:r>
          </w:p>
          <w:p w14:paraId="6F23D7C9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9</w:t>
            </w:r>
          </w:p>
          <w:p w14:paraId="4D1A2491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977" w:type="dxa"/>
          </w:tcPr>
          <w:p w14:paraId="7EF9B3E6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นายศราว</w:t>
            </w: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4C778DF8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นายวิษณุกร  ทองทวี</w:t>
            </w:r>
          </w:p>
          <w:p w14:paraId="218E300C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นางศิริพร  แม้นประโคน</w:t>
            </w:r>
          </w:p>
          <w:p w14:paraId="66D604BD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นายเจษฎากร  ยินประโคน</w:t>
            </w:r>
          </w:p>
          <w:p w14:paraId="3B80B255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นายสุทัศน์  ลีประโคน</w:t>
            </w:r>
          </w:p>
          <w:p w14:paraId="53464164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นายนัทธพงศ์  เสาวโค </w:t>
            </w:r>
          </w:p>
          <w:p w14:paraId="4947835A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นายวรเศรษฐ์  การะเกตุ</w:t>
            </w:r>
          </w:p>
          <w:p w14:paraId="5786EE5C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นายสมศักดิ์  พวงจำปี</w:t>
            </w:r>
          </w:p>
          <w:p w14:paraId="6E731104" w14:textId="77777777" w:rsidR="006156B9" w:rsidRPr="009F322E" w:rsidRDefault="006156B9" w:rsidP="007213B0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นางสุภัทรา  เทียมมณีรัตน์</w:t>
            </w:r>
          </w:p>
          <w:p w14:paraId="4F60BF3D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</w:t>
            </w:r>
            <w:r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  <w:p w14:paraId="4D955981" w14:textId="77777777" w:rsidR="006156B9" w:rsidRPr="009F322E" w:rsidRDefault="006156B9" w:rsidP="007213B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5979B9A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นายก</w:t>
            </w:r>
            <w:r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543958CE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3710CC66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รองนายก</w:t>
            </w:r>
            <w:r w:rsidRPr="009F322E">
              <w:rPr>
                <w:rFonts w:ascii="TH SarabunIT๙" w:hAnsi="TH SarabunIT๙" w:cs="TH SarabunIT๙" w:hint="cs"/>
                <w:cs/>
              </w:rPr>
              <w:t xml:space="preserve">อบต. </w:t>
            </w:r>
            <w:r w:rsidRPr="009F322E">
              <w:rPr>
                <w:rFonts w:ascii="TH SarabunIT๙" w:hAnsi="TH SarabunIT๙" w:cs="TH SarabunIT๙"/>
                <w:cs/>
              </w:rPr>
              <w:t>ฯ</w:t>
            </w:r>
          </w:p>
          <w:p w14:paraId="1A7E3EAC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เลขานายก</w:t>
            </w:r>
            <w:r w:rsidRPr="009F322E">
              <w:rPr>
                <w:rFonts w:ascii="TH SarabunIT๙" w:hAnsi="TH SarabunIT๙" w:cs="TH SarabunIT๙" w:hint="cs"/>
                <w:cs/>
              </w:rPr>
              <w:t>อบต.ฯ</w:t>
            </w:r>
          </w:p>
          <w:p w14:paraId="78370940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  <w:p w14:paraId="726AC200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ผอ.กองคลัง</w:t>
            </w:r>
          </w:p>
          <w:p w14:paraId="04A16D9E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ผอ.กองช่าง</w:t>
            </w:r>
          </w:p>
          <w:p w14:paraId="3FF7045D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ผอ.กองการศึกษาฯ</w:t>
            </w:r>
          </w:p>
          <w:p w14:paraId="026F45F2" w14:textId="77777777" w:rsidR="006156B9" w:rsidRPr="009F322E" w:rsidRDefault="006156B9" w:rsidP="007213B0">
            <w:pPr>
              <w:rPr>
                <w:rFonts w:ascii="TH SarabunIT๙" w:hAnsi="TH SarabunIT๙" w:cs="TH SarabunIT๙"/>
                <w:cs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นักพัฒนาชุมชนฯ</w:t>
            </w:r>
          </w:p>
          <w:p w14:paraId="01DB0672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  <w:p w14:paraId="4A92F95D" w14:textId="77777777" w:rsidR="006156B9" w:rsidRPr="009F322E" w:rsidRDefault="006156B9" w:rsidP="007213B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03754D3C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ศราว</w:t>
            </w:r>
            <w:proofErr w:type="spellStart"/>
            <w:r w:rsidRPr="009F322E">
              <w:rPr>
                <w:rFonts w:ascii="TH SarabunIT๙" w:hAnsi="TH SarabunIT๙" w:cs="TH SarabunIT๙"/>
                <w:cs/>
              </w:rPr>
              <w:t>ุธ</w:t>
            </w:r>
            <w:proofErr w:type="spellEnd"/>
            <w:r w:rsidRPr="009F322E">
              <w:rPr>
                <w:rFonts w:ascii="TH SarabunIT๙" w:hAnsi="TH SarabunIT๙" w:cs="TH SarabunIT๙"/>
                <w:cs/>
              </w:rPr>
              <w:t xml:space="preserve">  สุขประโคน</w:t>
            </w:r>
          </w:p>
          <w:p w14:paraId="4620AA93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วิษณุกร  ทองทวี</w:t>
            </w:r>
          </w:p>
          <w:p w14:paraId="6E3C9095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ศิริพร  แม้นประโคน</w:t>
            </w:r>
          </w:p>
          <w:p w14:paraId="24839366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เจษฎากร  ยินประโคน</w:t>
            </w:r>
          </w:p>
          <w:p w14:paraId="66BA7FDA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สุทัศน์  ลีประโคน</w:t>
            </w:r>
          </w:p>
          <w:p w14:paraId="1BC7B932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 xml:space="preserve">นัทธพงศ์  เสาวโค </w:t>
            </w:r>
          </w:p>
          <w:p w14:paraId="58187553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/>
                <w:cs/>
              </w:rPr>
              <w:t>วรเศรษฐ์  การะเกตุ</w:t>
            </w:r>
          </w:p>
          <w:p w14:paraId="3D59D9E7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สมศักดิ์  พวงจำปี</w:t>
            </w:r>
          </w:p>
          <w:p w14:paraId="3B094A36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สุภัทรา  เทียมมณีรัตน์</w:t>
            </w:r>
          </w:p>
          <w:p w14:paraId="6E70C48B" w14:textId="77777777" w:rsidR="006156B9" w:rsidRPr="009F322E" w:rsidRDefault="006156B9" w:rsidP="007213B0">
            <w:pPr>
              <w:rPr>
                <w:rFonts w:ascii="TH SarabunIT๙" w:hAnsi="TH SarabunIT๙" w:cs="TH SarabunIT๙"/>
              </w:rPr>
            </w:pPr>
            <w:r w:rsidRPr="009F322E">
              <w:rPr>
                <w:rFonts w:ascii="TH SarabunIT๙" w:hAnsi="TH SarabunIT๙" w:cs="TH SarabunIT๙" w:hint="cs"/>
                <w:cs/>
              </w:rPr>
              <w:t>ไพรวัลย์</w:t>
            </w:r>
            <w:r w:rsidRPr="009F322E">
              <w:rPr>
                <w:rFonts w:ascii="TH SarabunIT๙" w:hAnsi="TH SarabunIT๙" w:cs="TH SarabunIT๙"/>
                <w:cs/>
              </w:rPr>
              <w:t xml:space="preserve">  </w:t>
            </w:r>
            <w:r w:rsidRPr="009F322E">
              <w:rPr>
                <w:rFonts w:ascii="TH SarabunIT๙" w:hAnsi="TH SarabunIT๙" w:cs="TH SarabunIT๙" w:hint="cs"/>
                <w:cs/>
              </w:rPr>
              <w:t>พัฒนพันธ์</w:t>
            </w:r>
          </w:p>
        </w:tc>
        <w:tc>
          <w:tcPr>
            <w:tcW w:w="1134" w:type="dxa"/>
          </w:tcPr>
          <w:p w14:paraId="7730FAE9" w14:textId="77777777" w:rsidR="006156B9" w:rsidRPr="009F322E" w:rsidRDefault="006156B9" w:rsidP="007213B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8B44C7B" w14:textId="77777777" w:rsidR="006156B9" w:rsidRPr="009F322E" w:rsidRDefault="006156B9" w:rsidP="006156B9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14:paraId="40AE1A86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14:paraId="723C5E0B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0F0C442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7FA5DFFB" w14:textId="7310FCF4" w:rsidR="005376CB" w:rsidRPr="00E7436C" w:rsidRDefault="005376CB" w:rsidP="00D53CCA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เลขานุการสภาองค์การบริหารส่วนตำบลสี่เหลี่ยม ได้เชิญสมาชิก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สภาองค์การบริหารส่วนตำบลสี่เหลี่ยมเข้าห้องประชุมและนับองค์ประชุมได้  </w:t>
      </w:r>
      <w:r w:rsidR="00E906AF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ครบองค์ประชุม  เลขานุการสภาองค์การบริหารส่วนตำบลสี่เหลี่ยม  ได้เชิญนายสมพ</w:t>
      </w:r>
      <w:r w:rsidR="00D409B1">
        <w:rPr>
          <w:rFonts w:ascii="TH SarabunIT๙" w:hAnsi="TH SarabunIT๙" w:cs="TH SarabunIT๙" w:hint="cs"/>
          <w:sz w:val="32"/>
          <w:szCs w:val="32"/>
          <w:cs/>
        </w:rPr>
        <w:t>งษ์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09B1">
        <w:rPr>
          <w:rFonts w:ascii="TH SarabunIT๙" w:hAnsi="TH SarabunIT๙" w:cs="TH SarabunIT๙" w:hint="cs"/>
          <w:sz w:val="32"/>
          <w:szCs w:val="32"/>
          <w:cs/>
        </w:rPr>
        <w:t>เกาประโคน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ประธานสภาองค์การบริหารส่วนตำบลสี่เหลี่ยม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เสร็จแล้วสวดมนต์พร้อมกัน  ประธานสภาองค์การบริหารส่วนตำบลสี่เหลี่ยม  </w:t>
      </w:r>
      <w:r w:rsidR="00D53CC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ได้กล่าวเปิดประชุมตามระเบียบวาระดังต่อไปนี้</w:t>
      </w:r>
    </w:p>
    <w:p w14:paraId="198E8F61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0D1F44FF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03A6AC6E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4367AF00" w14:textId="77777777" w:rsidR="00E14271" w:rsidRPr="00B07386" w:rsidRDefault="00E14271" w:rsidP="00E14271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7BB16CC3" w14:textId="77777777" w:rsidR="00E14271" w:rsidRDefault="00E14271" w:rsidP="00E14271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0A67CE8" w14:textId="77777777" w:rsidR="00E14271" w:rsidRDefault="00E14271" w:rsidP="00E14271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3394F0CB" w14:textId="682F5F29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142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806749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BF138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73E671FC" w14:textId="3D1202D2" w:rsidR="00BF1382" w:rsidRDefault="00CA26C7" w:rsidP="00491D6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847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50B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42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138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พิจารณาร่างข้อบัญญัติงบประมาณ</w:t>
      </w:r>
      <w:r w:rsidR="00FA40CB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รายจ่ายประจำปีงบประมาณ </w:t>
      </w:r>
      <w:r w:rsidR="00491D67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พ.ศ.๒๕6</w:t>
      </w:r>
      <w:r w:rsidR="00491D6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AAFD35F" w14:textId="77030CE0" w:rsidR="00B2254D" w:rsidRPr="00A504F9" w:rsidRDefault="00BF1382" w:rsidP="00491D67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ตามระเบียบกระทรวงมหาดไทยว่าด้วย  วิธีงบประมาณขององค์กรปกครองส่วนท้องถิ่น  พ.ศ.  2541  แก้ไขเพิ่มเติม(ฉบับที่  2  และ  3)  พ.ศ.  2543  หมวด  3  ข้อ  23 , 25  ในวรรคที่  1  ขั้นรับหลักการ  พระราชบัญญัติสภาตำบลและองค์การบริหารส่วนตำบล  พ.ศ.  2537  แก้ไขเพิ่มเติม</w:t>
      </w:r>
      <w:r w:rsidR="00491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 7)  พ.ศ.  2562  มาตรา  87  และระเบียบ</w:t>
      </w:r>
      <w:r w:rsidR="007A2D8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กระทรวงมหาดไทยว่าด้วย  ข้อบังคับการประชุมสภาท้องถิ่น</w:t>
      </w:r>
      <w:r w:rsidR="00491D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2D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(แก้ไขเพิ่มเติมถึงฉบับที่  2)  พ.ศ.  2554  ข้อ  47  </w:t>
      </w:r>
    </w:p>
    <w:p w14:paraId="764CC30B" w14:textId="77777777" w:rsidR="007A2D81" w:rsidRDefault="00B2254D" w:rsidP="00491D67">
      <w:pPr>
        <w:pStyle w:val="a3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ในวาระที่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และวาระที่ </w:t>
      </w:r>
      <w:r w:rsidR="00947D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24EE1A61" w14:textId="77777777" w:rsidR="007A2D81" w:rsidRDefault="008474FF" w:rsidP="00491D6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7A2D8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นายกองค์การบริหารส่วนตำบลสี่เหลี่ยม  รองนายกองค์การบริหารส่วนตำบล</w:t>
      </w:r>
    </w:p>
    <w:p w14:paraId="5D76CD95" w14:textId="77777777" w:rsidR="003820A2" w:rsidRDefault="007A2D81" w:rsidP="00491D67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สี่เหลี่ยม  </w:t>
      </w:r>
      <w:r w:rsidR="003820A2">
        <w:rPr>
          <w:rFonts w:ascii="TH SarabunIT๙" w:hAnsi="TH SarabunIT๙" w:cs="TH SarabunIT๙" w:hint="cs"/>
          <w:sz w:val="32"/>
          <w:szCs w:val="32"/>
          <w:cs/>
        </w:rPr>
        <w:t xml:space="preserve">และสมาชิกสภาองค์การบริหารส่วนตำบลสี่เหลี่ยม  ผู้ทรงเกียรติทุกท่าน  </w:t>
      </w:r>
    </w:p>
    <w:p w14:paraId="31B9BEDF" w14:textId="3B83089F" w:rsidR="005376CB" w:rsidRPr="008474FF" w:rsidRDefault="003820A2" w:rsidP="00491D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ก่อนที่จะดำเนินการพิจารณาร่างข้อบัญญัติงบประมาณรายจ่ายประจำปี  พ.ศ.</w:t>
      </w:r>
      <w:r w:rsidR="00491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91D6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ในลำดับต่อไป  ขอให้เลขานุการสภาองค์การบริหารส่วนตำบลสี่เหลี่ยม  ได้ชี้แจงระเบียบข้อกฎหมายที่เกี่ยวข้อง  เชิญครับ</w:t>
      </w:r>
    </w:p>
    <w:p w14:paraId="3DDC4083" w14:textId="77777777" w:rsidR="001775D5" w:rsidRDefault="005376CB" w:rsidP="00B2254D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ขอบคุณค่ะ </w:t>
      </w:r>
      <w:r w:rsidR="00BA68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1422"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ท่านประธานสภาฯ  </w:t>
      </w:r>
      <w:r w:rsidRPr="00B07386">
        <w:rPr>
          <w:rFonts w:ascii="TH SarabunIT๙" w:hAnsi="TH SarabunIT๙" w:cs="TH SarabunIT๙"/>
          <w:sz w:val="32"/>
          <w:szCs w:val="32"/>
          <w:cs/>
        </w:rPr>
        <w:t>ดิฉันขอชี้แจงระเบียบ</w:t>
      </w:r>
      <w:r w:rsidR="001775D5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1775D5">
        <w:rPr>
          <w:rFonts w:ascii="TH SarabunIT๙" w:hAnsi="TH SarabunIT๙" w:cs="TH SarabunIT๙" w:hint="cs"/>
          <w:sz w:val="32"/>
          <w:szCs w:val="32"/>
          <w:cs/>
        </w:rPr>
        <w:t xml:space="preserve">  ค่ะ</w:t>
      </w:r>
    </w:p>
    <w:p w14:paraId="45A3B0B7" w14:textId="77777777" w:rsidR="00B2254D" w:rsidRDefault="001775D5" w:rsidP="00B2254D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 xml:space="preserve">  วิธีการงบประมาณขององค์กรปกครองส่วนท้องถิ่น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พ.ศ. ๒๕๔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 xml:space="preserve"> 2  และ  3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8717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C73C3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3BF2F21" w14:textId="77777777" w:rsidR="001C46FE" w:rsidRDefault="00B22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proofErr w:type="gramStart"/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“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</w:t>
      </w:r>
      <w:proofErr w:type="gramEnd"/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98717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23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98717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ให้เจ้าหน้าที่งบประมาณทำการพิจารณาตรวจสอบ  วิเคราะห์  และแก้ไขงบประมาณในชั้นต้น</w:t>
      </w:r>
      <w:r w:rsidR="00800D28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 </w:t>
      </w:r>
      <w:r w:rsidR="00800D28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แล้วเสนอต่อคณะผู้บริหารท้องถิ่น</w:t>
      </w:r>
    </w:p>
    <w:p w14:paraId="487FC5E0" w14:textId="2CEE8904" w:rsidR="00800D28" w:rsidRDefault="00800D28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</w:t>
      </w:r>
      <w:r w:rsidR="00784B4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เมื่อคณะผู้บริหารท้องถิ่น  ได้พิจารณาอนุมัติให้ตั้งงบประมาณยอดใดเป็นงบประมาณประจำปีแล้ว  ให้เจ้าหน้าที่งบประมาณรวบรวมและจัดทำเป็นร่างงบประมาณรายจ่ายเสนอต่อคณะผ</w:t>
      </w:r>
      <w:r w:rsidR="00AA07E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ู้</w:t>
      </w:r>
      <w:r w:rsidR="00784B4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บริหาร</w:t>
      </w:r>
      <w:r w:rsidR="00AA07E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ท้องถิ่นอีกครั้งเพื่อเสนอต่อคณะผู้บริหารท้องถิ่นได้นำเสนอต่อสภาท้องถิ่นภายในวันที่  15  สิงหาคม”</w:t>
      </w:r>
    </w:p>
    <w:p w14:paraId="560B1C58" w14:textId="034B3729" w:rsidR="00491D67" w:rsidRDefault="00491D6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778FD58A" w14:textId="6400116F" w:rsidR="00491D67" w:rsidRDefault="00491D6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71A9BB4B" w14:textId="1E682A7E" w:rsidR="00491D67" w:rsidRPr="00491D67" w:rsidRDefault="00491D67" w:rsidP="00491D67">
      <w:pPr>
        <w:autoSpaceDE w:val="0"/>
        <w:autoSpaceDN w:val="0"/>
        <w:adjustRightInd w:val="0"/>
        <w:spacing w:after="0"/>
        <w:ind w:left="4320" w:firstLine="720"/>
        <w:rPr>
          <w:rFonts w:ascii="TH SarabunIT๙" w:eastAsia="BrowalliaNew" w:hAnsi="TH SarabunIT๙" w:cs="TH SarabunIT๙"/>
          <w:sz w:val="32"/>
          <w:szCs w:val="32"/>
        </w:rPr>
      </w:pPr>
      <w:r w:rsidRPr="00491D67">
        <w:rPr>
          <w:rFonts w:ascii="TH SarabunIT๙" w:eastAsia="BrowalliaNew" w:hAnsi="TH SarabunIT๙" w:cs="TH SarabunIT๙"/>
          <w:sz w:val="32"/>
          <w:szCs w:val="32"/>
        </w:rPr>
        <w:lastRenderedPageBreak/>
        <w:t>-3-</w:t>
      </w:r>
    </w:p>
    <w:p w14:paraId="68D707C0" w14:textId="77777777" w:rsidR="00AA07E2" w:rsidRDefault="00AA07E2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“ข้อ  25  การพิจารณาให้ความเห็นชอบร่างงบประมาณรายจ่ายของสภาท้องถิ่น  และการพิจารณาอนุมัติ</w:t>
      </w:r>
      <w:r w:rsidR="004F6379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ร่างงบประมาณรายจ่ายของผู้มีอำนาจอนุมัติให้เป็นไปตามที่กำหนดไว้ในกฎหมาย  ระเบียบข้อบังคับขององค์กรปกครองส่วนท้องถิ่นแต่ละรูปแบบ</w:t>
      </w:r>
    </w:p>
    <w:p w14:paraId="1C5147BD" w14:textId="44DFA83F" w:rsidR="004F6379" w:rsidRDefault="004F6379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พระราชบัญญัติสภาตำบลและองค์การบริหารส่วนตำบล  พ.ศ.  2537  แก้ไขเพิ่มเติม</w:t>
      </w:r>
      <w:r w:rsidR="00491D6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(ฉบับที่  7)  พ.ศ.  2562  ”</w:t>
      </w:r>
    </w:p>
    <w:p w14:paraId="7539E237" w14:textId="77777777" w:rsidR="004F6379" w:rsidRDefault="008F7C36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“ข้อ  87  งบประมาณรายจ่ายประจำปีและงบประมาณรายจ่ายเพิ่มเติมขององค์การบริหารส่วนตำบลให้จัดทำเป็นข้อบัญญัติองค์การบริหารส่วนตำบล  และจะเสนอได้ก็แต่นายกองค์การบริหารส่วนตำบลตามระเบียบและวิธีการที่กระทรวงมหาดไทยกำหนด(วรรคแรก)”</w:t>
      </w:r>
    </w:p>
    <w:p w14:paraId="48A85FE6" w14:textId="77777777" w:rsidR="00AC2F88" w:rsidRDefault="00AC2F88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ถ้าในระหว่างปีงบประมาณใด  รายจ่ายซึ่งกำหนดไว้ในงบประมาณไม่พอใช้จ่ายประจำปีนั้นหรือมีความจำเป็นต้องตั้งรายจ่ายขึ้นใหม่ระหว่างปี  ให้จัดทำข้อบัญญัติงบประมาณรายจ่ายเพิ่มเติม(วรรคสอง)</w:t>
      </w:r>
    </w:p>
    <w:p w14:paraId="7E73E792" w14:textId="77777777" w:rsidR="00AC2F88" w:rsidRDefault="00AC2F88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</w:t>
      </w:r>
      <w:r w:rsidR="000777C2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เมื่อสภาองค์การบริหารส่วนตำบลเห็นชอบด้วยกับร่างข้อบัญญัติงบประมาณรายจ่ายประจำปี  หรือร่างข้อบัญญัติงบประมาณรายจ่ายเพิ่มเติมแล้ว  ให้เสนอนายอำเภอเพื่อขออนุมัติและให้นายอำเภอพิจารณาให้แล้วเสร็จภายในสิบห้าวัน  นับแต่วันที่ได้รับร่างข้อบัญญัติดังกล่าว  </w:t>
      </w:r>
    </w:p>
    <w:p w14:paraId="3F87D742" w14:textId="77777777" w:rsidR="000777C2" w:rsidRDefault="000777C2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ในกรณี</w:t>
      </w:r>
      <w:r w:rsidR="00A6435C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สภา</w:t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A6435C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มีมติยืนยันตามร่างข้อบัญญัติงบประมาณรายจ่ายประจำปี  หรือร่างข้อบัญญัติงบประมาณรายจ่ายเพิ่มเติม  ให้นายอำเภอส่งร่างข้อบัญญัตินั้นไปยังผู้ว่าราชการจังหวัดภายในกำหนดเวลาสิบห้าวัน  นับแต่วันที่สภาองค์การบริหารส่วนตำบลแจ้งมติยืนยันเพื่อให้ผู้ว่าราชการจังหวัดพิจารณาภายในสิบห้าวัน  ถ้าผู้ว่าราชการจังหวัดเห็นชอบด้วยกับร่างข้อบัญญัตินั้น  ให้ผู้ว่าราชการจังหวัดส่งไปยังนายอำเภอเพื่อลงชื่ออนุมัติ  หากพ้นกำหนดเวลาดังกล่าวแล้วไม่แล้ว</w:t>
      </w:r>
    </w:p>
    <w:p w14:paraId="63F43D38" w14:textId="77777777" w:rsidR="00A6435C" w:rsidRDefault="00A6435C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เสร็จ(วรรค  5)</w:t>
      </w:r>
    </w:p>
    <w:p w14:paraId="2BDD8A67" w14:textId="77777777" w:rsidR="00BE63A7" w:rsidRDefault="00A6435C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ถ้านายอำเภอไม่อนุมัติต้องแจ้งเหตุผล  และส่งคืนให้สภาองค์การบริหารส่วนตำบล  เพื่อพิจารณา</w:t>
      </w:r>
      <w:r w:rsidR="00BE63A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ทบทวนร่างข้อบัญญัตินั้นใหม่  หากพ้นกำหนดเวลาดังกล่าวแล้วนายอำเภอพิจารณาไม่แล้วเสร็จให้ถือว่านายอำเภออนุมัติร่างข้อบัญญัติดังกล่าว(วรรค  4)</w:t>
      </w:r>
    </w:p>
    <w:p w14:paraId="6D134AF6" w14:textId="534652BA" w:rsidR="00BE63A7" w:rsidRDefault="00BE63A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ในการพิจารณาร่างข้อบัญญัติงบประมาณรายจ่ายประจำปีหรือว่าร่างข้อบัญญัติเพิ่มเติม  สภาองค์การบริหารส่วนตำบลต้องพิจารณาให้แล้วเสร็จภายในหกสิบวันนับแต่ที่ได้รับร่างข้อบัญญัตินั้น  เมื่อพ้นกำหนดเวลาดังกล่าวแล้ว  ถ้าสภาองค์การบริหารส่วนตำบลพิจารณาไม่แล้วเสร็จ  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(วรรค  6)</w:t>
      </w:r>
    </w:p>
    <w:p w14:paraId="4BE07B3E" w14:textId="7DE4D2E9" w:rsidR="00491D67" w:rsidRDefault="00491D6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4E7C293B" w14:textId="238A3C69" w:rsidR="00491D67" w:rsidRPr="00491D67" w:rsidRDefault="00491D67" w:rsidP="00491D67">
      <w:pPr>
        <w:autoSpaceDE w:val="0"/>
        <w:autoSpaceDN w:val="0"/>
        <w:adjustRightInd w:val="0"/>
        <w:spacing w:after="0"/>
        <w:ind w:left="5040"/>
        <w:rPr>
          <w:rFonts w:ascii="TH SarabunIT๙" w:eastAsia="BrowalliaNew" w:hAnsi="TH SarabunIT๙" w:cs="TH SarabunIT๙"/>
          <w:sz w:val="32"/>
          <w:szCs w:val="32"/>
        </w:rPr>
      </w:pPr>
      <w:r w:rsidRPr="00491D67">
        <w:rPr>
          <w:rFonts w:ascii="TH SarabunIT๙" w:eastAsia="BrowalliaNew" w:hAnsi="TH SarabunIT๙" w:cs="TH SarabunIT๙"/>
          <w:sz w:val="32"/>
          <w:szCs w:val="32"/>
        </w:rPr>
        <w:lastRenderedPageBreak/>
        <w:t>-4-</w:t>
      </w:r>
    </w:p>
    <w:p w14:paraId="182FAC64" w14:textId="77777777" w:rsidR="00BE63A7" w:rsidRDefault="00BE63A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ถ้าข้อบัญญัติงบประมาณรายจ่ายประจำปีออกไม่ทันปีงบประมาณใหม่  ให้ใช้ข้อบัญญัติงบประมาณรายจ่ายประจำปีในปีงบประมาณที่แล้วไปพลางก่อน(วรรค  7)</w:t>
      </w:r>
    </w:p>
    <w:p w14:paraId="77F536E4" w14:textId="77777777" w:rsidR="00F6054D" w:rsidRDefault="00BE63A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ในการพิจารณาร่างข้อบัญญัติงบประมาณรายจ่ายประจำปีหรือร่างข้อบัญญัติงบประมาณรายจ่ายเพิ่มเติม  สมาชิกสภาองค์การบริหารส่วนตำบลจะแปรญัตติเพิ่มเติมรายการหรือจำนวนในราชการมิได้  แต่อาจแปรญัตติได้ในทางลดหรือ</w:t>
      </w:r>
      <w:r w:rsidR="00F6054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ตัดทอนรายจ่าย  ซึ่งมิได้เป็นรายจ่ายที่เป็นเงินส่งใช้ต้นเงินกู้  ดอกเบี้ยเงินกู้  หรือเงินที่กำหนดให้จ่ายตามกฎหมาย  และในการพิจารณาของสภาองค์การบริหารส่วนตำบล  การเสนอ  การแปรญัตติ  หรือการกระทำด้วยประการใดๆ  ที่มีผลให้สมาชิกสภาองค์การบริหารส่วนตำบลมีส่วนไม่ว่าโดยทางตรงหรือโดยอ้อมในการใช้งบประมาณรายจ่ายจะกระทำมิได้”</w:t>
      </w:r>
    </w:p>
    <w:p w14:paraId="1547BC5F" w14:textId="77777777" w:rsidR="00F6054D" w:rsidRDefault="00F60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ระเบียบกระทรวงมหาดไทยว่าด้วย  ข้อบังคับการประชุมสภาท้องถิ่น  แก้ไขเพิ่มเติม  (ฉบับที่  2)  พ.ศ.  2554</w:t>
      </w:r>
    </w:p>
    <w:p w14:paraId="631E245F" w14:textId="019C37F8" w:rsidR="00F6054D" w:rsidRPr="00491D67" w:rsidRDefault="00F6054D" w:rsidP="00491D6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“ข้อ  47  ในการพิจารณาญัตติร่างข้อบัญญัติวาระที่หนึ่ง 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 หากมีสมาชิกสภาท้องถิ่นประสงค์จะอภิปรายห้ามไม่ให้ลงมติก่อนที่สมาชิกสภาท้องถิ่นได้อภิปรายในเรื่องนั้นพอสมควรแล้ว  เพื่อประโยชน์แก่การพิจารณาร่างข้อบัญญัติวาระที่  1  สภาท้องถิ่นจะให้คณะกรรมการสภาท้องถิ่นพิจารณาก่อนรับหลักการก็ได้”</w:t>
      </w:r>
      <w:r w:rsidR="00491D67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</w:t>
      </w:r>
      <w:r w:rsidRPr="00F6054D">
        <w:rPr>
          <w:rFonts w:ascii="TH SarabunIT๙" w:eastAsia="BrowalliaNew" w:hAnsi="TH SarabunIT๙" w:cs="TH SarabunIT๙" w:hint="cs"/>
          <w:sz w:val="32"/>
          <w:szCs w:val="32"/>
          <w:cs/>
        </w:rPr>
        <w:t>ค่ะ  ด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ิฉันขอชี้แจ้งในระเบียบข้อกฎหมายที่เกี่ยวข้องแต่เพียงเท่านี้</w:t>
      </w:r>
    </w:p>
    <w:p w14:paraId="16664A6C" w14:textId="77777777" w:rsidR="00F21A56" w:rsidRDefault="00F6054D" w:rsidP="001C405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 w:rsidR="002B2869">
        <w:rPr>
          <w:rFonts w:ascii="TH SarabunIT๙" w:hAnsi="TH SarabunIT๙" w:cs="TH SarabunIT๙"/>
          <w:sz w:val="32"/>
          <w:szCs w:val="32"/>
        </w:rPr>
        <w:t xml:space="preserve">- </w:t>
      </w:r>
      <w:r w:rsidR="00F21A56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เนื่องจากผู้บริหารห้องถิ่นได้ยื่นญัตติเสนอร่างข้อบัญญัติองค์การบริหารส่วนตำบล  เรื่อง </w:t>
      </w:r>
    </w:p>
    <w:p w14:paraId="122F48BF" w14:textId="1C112980" w:rsidR="002B2869" w:rsidRDefault="00F21A56" w:rsidP="00491D6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งบประมาณรายจ่ายทั่วไป  ประจำปีงบประมาณ  พ.ศ.  256</w:t>
      </w:r>
      <w:r w:rsidR="00491D6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ต่อประธานสภาอ</w:t>
      </w:r>
      <w:r w:rsidR="001C4053">
        <w:rPr>
          <w:rFonts w:ascii="TH SarabunIT๙" w:hAnsi="TH SarabunIT๙" w:cs="TH SarabunIT๙" w:hint="cs"/>
          <w:sz w:val="32"/>
          <w:szCs w:val="32"/>
          <w:cs/>
        </w:rPr>
        <w:t xml:space="preserve">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เพื่อประกาศเรียกประชุมสภาองค์การบริหารส่วนตำบลสี่เหลี่ยม  และพิจารณาให้ความเห็นชอบต่อการเสนอร่างข้อบัญญัติงบประมาณรายจ่าย</w:t>
      </w:r>
    </w:p>
    <w:p w14:paraId="01F209FB" w14:textId="1FB000BA" w:rsidR="00F6054D" w:rsidRDefault="00F21A56" w:rsidP="001C405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ต่อไป  ผมขอเรียนเชิญท่านนายกองค์การบริ</w:t>
      </w:r>
      <w:r w:rsidR="002B2869">
        <w:rPr>
          <w:rFonts w:ascii="TH SarabunIT๙" w:hAnsi="TH SarabunIT๙" w:cs="TH SarabunIT๙" w:hint="cs"/>
          <w:sz w:val="32"/>
          <w:szCs w:val="32"/>
          <w:cs/>
        </w:rPr>
        <w:t xml:space="preserve">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ได้แถลงหลักการและเหตุผลในการเสนอร่างข้อบัญญัติอ</w:t>
      </w:r>
      <w:r w:rsidR="002B2869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งค์การบริหารส่วนตำบลสี่เหลี่ยม เรื่องงบประมาณ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 พ.ศ. 256</w:t>
      </w:r>
      <w:r w:rsidR="00491D6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ต่อที่ประชุมสภาองค์การบริหารส่วนตำบลสี่เหลี่ยม</w:t>
      </w:r>
      <w:r w:rsidR="00755F5E">
        <w:rPr>
          <w:rFonts w:ascii="TH SarabunIT๙" w:hAnsi="TH SarabunIT๙" w:cs="TH SarabunIT๙" w:hint="cs"/>
          <w:sz w:val="32"/>
          <w:szCs w:val="32"/>
          <w:cs/>
        </w:rPr>
        <w:t xml:space="preserve">  ขอเชิญครับ</w:t>
      </w:r>
    </w:p>
    <w:p w14:paraId="3D75882C" w14:textId="77777777" w:rsidR="00755F5E" w:rsidRDefault="00755F5E" w:rsidP="00755F5E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เรียนท่านประธานสภาองค์การบริหารส่วนตำบลสี่เหลี่ยมและท่านสมาชิกองค์การบริหาร</w:t>
      </w:r>
    </w:p>
    <w:p w14:paraId="60F5DD58" w14:textId="77777777" w:rsidR="00A7141B" w:rsidRDefault="00755F5E" w:rsidP="00755F5E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ส่วนตำบลสี่เหลี่ยมทุกท่าน  บัดนี้  ถึงเวลาที่คณะผู้บริหารองค์การบริหารส่วนตำบล</w:t>
      </w:r>
    </w:p>
    <w:p w14:paraId="5339763F" w14:textId="77777777" w:rsidR="00A7141B" w:rsidRDefault="00755F5E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สี่เหลี่ยม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จะได้เสนอร่างข้อบัญญัติองค์การบริหารส่วนตำบลสี่เหลี่ยม  เรื่อง  งบประมาณ</w:t>
      </w:r>
    </w:p>
    <w:p w14:paraId="5E7A43B3" w14:textId="068C30FB" w:rsidR="00A7141B" w:rsidRDefault="00A7141B" w:rsidP="00755F5E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5F5E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</w:t>
      </w:r>
      <w:r w:rsidR="00491D6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ต่อสภาองค์การบริหารส่วนตำบลสี่เหลี่ยม</w:t>
      </w:r>
    </w:p>
    <w:p w14:paraId="13840AB0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อีกครั้งหนึ่ง  ฉะนั้นในโอกาสนี้คณะผู้บริหารองค์การบริหารส่วนตำบลสี่เหลี่ยม  </w:t>
      </w:r>
    </w:p>
    <w:p w14:paraId="4B9AC18D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จึงขอชี้แจงให้ประธานสภาองค์การบริหารส่วนตำบลสี่เหลี่ยม  จึงชี้แจงให้ประธานสภา</w:t>
      </w:r>
    </w:p>
    <w:p w14:paraId="0B00203B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องค์การบริหารส่วนตำบลสี่เหลี่ยมและสมาชิกสภาองค์การบริหารส่วนตำบลสี่เหลี่ยม</w:t>
      </w:r>
    </w:p>
    <w:p w14:paraId="1EE14164" w14:textId="77777777" w:rsidR="00A7141B" w:rsidRDefault="00A7141B" w:rsidP="00A7141B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ทุกท่านได้ทราบถึงลักษณะการคลังตลอดจนหลักการและแนวนโยบายการดำเนินงาน</w:t>
      </w:r>
    </w:p>
    <w:p w14:paraId="3C849D93" w14:textId="325B67C4" w:rsidR="00491D67" w:rsidRDefault="00A7141B" w:rsidP="00491D67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 พ.ศ.  256</w:t>
      </w:r>
      <w:r w:rsidR="00491D6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14:paraId="77A8A1A4" w14:textId="1B4E0FCF" w:rsidR="00491D67" w:rsidRDefault="00491D67" w:rsidP="00491D67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CC13C29" w14:textId="3C2DC112" w:rsidR="00491D67" w:rsidRDefault="00491D67" w:rsidP="00491D67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25490A7" w14:textId="2CBBEF95" w:rsidR="00491D67" w:rsidRDefault="00491D67" w:rsidP="00491D67">
      <w:pPr>
        <w:pStyle w:val="a3"/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tbl>
      <w:tblPr>
        <w:tblW w:w="16421" w:type="dxa"/>
        <w:tblInd w:w="108" w:type="dxa"/>
        <w:tblLook w:val="04A0" w:firstRow="1" w:lastRow="0" w:firstColumn="1" w:lastColumn="0" w:noHBand="0" w:noVBand="1"/>
      </w:tblPr>
      <w:tblGrid>
        <w:gridCol w:w="978"/>
        <w:gridCol w:w="7045"/>
        <w:gridCol w:w="2176"/>
        <w:gridCol w:w="222"/>
        <w:gridCol w:w="4624"/>
        <w:gridCol w:w="1376"/>
      </w:tblGrid>
      <w:tr w:rsidR="00A7141B" w:rsidRPr="00327F6A" w14:paraId="360A01E0" w14:textId="77777777" w:rsidTr="00A7141B">
        <w:trPr>
          <w:trHeight w:val="4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5A04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6FC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สถานะการคลัง</w:t>
            </w:r>
          </w:p>
          <w:p w14:paraId="5C88789E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1.  </w:t>
            </w:r>
            <w:r w:rsidRPr="00327F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งบประมาณรายจ่ายทั่วไป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2A4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C2CD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0AD1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AD52" w14:textId="77777777" w:rsidR="00A7141B" w:rsidRPr="00327F6A" w:rsidRDefault="00A7141B" w:rsidP="00A7141B">
            <w:pPr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38F6B52F" w14:textId="627218BD" w:rsidR="00A7141B" w:rsidRPr="00B365E4" w:rsidRDefault="00A7141B" w:rsidP="00A7141B">
      <w:pPr>
        <w:pStyle w:val="a3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ในปีงบประมาณ  พ.ศ. </w:t>
      </w:r>
      <w:r w:rsidRPr="00B365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491D67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ณ  วันที่ 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B365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B365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</w:t>
      </w:r>
      <w:r w:rsidRPr="00B365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491D67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B365E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องค์การบริหารส่วนตำบลสี่เหลี่ยมมีสถานะการเงิน  ดังนี้</w:t>
      </w:r>
    </w:p>
    <w:p w14:paraId="6B919880" w14:textId="6A3C0ACB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๑.๑.๑  เงินฝากธนาคารทั้งสิ้น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491D67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491D67">
        <w:rPr>
          <w:rFonts w:ascii="TH SarabunIT๙" w:hAnsi="TH SarabunIT๙" w:cs="TH SarabunIT๙"/>
          <w:sz w:val="32"/>
          <w:szCs w:val="32"/>
        </w:rPr>
        <w:t>862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491D67">
        <w:rPr>
          <w:rFonts w:ascii="TH SarabunIT๙" w:hAnsi="TH SarabunIT๙" w:cs="TH SarabunIT๙"/>
          <w:sz w:val="32"/>
          <w:szCs w:val="32"/>
        </w:rPr>
        <w:t>202</w:t>
      </w:r>
      <w:r w:rsidR="009F60B7">
        <w:rPr>
          <w:rFonts w:ascii="TH SarabunIT๙" w:hAnsi="TH SarabunIT๙" w:cs="TH SarabunIT๙"/>
          <w:sz w:val="32"/>
          <w:szCs w:val="32"/>
        </w:rPr>
        <w:t>.</w:t>
      </w:r>
      <w:r w:rsidR="00491D67">
        <w:rPr>
          <w:rFonts w:ascii="TH SarabunIT๙" w:hAnsi="TH SarabunIT๙" w:cs="TH SarabunIT๙"/>
          <w:sz w:val="32"/>
          <w:szCs w:val="32"/>
        </w:rPr>
        <w:t>66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4B944AD4" w14:textId="1C41906C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๑.๑.๒  เงินสะสม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491D67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491D67">
        <w:rPr>
          <w:rFonts w:ascii="TH SarabunIT๙" w:hAnsi="TH SarabunIT๙" w:cs="TH SarabunIT๙"/>
          <w:sz w:val="32"/>
          <w:szCs w:val="32"/>
        </w:rPr>
        <w:t>088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491D67">
        <w:rPr>
          <w:rFonts w:ascii="TH SarabunIT๙" w:hAnsi="TH SarabunIT๙" w:cs="TH SarabunIT๙"/>
          <w:sz w:val="32"/>
          <w:szCs w:val="32"/>
        </w:rPr>
        <w:t>299</w:t>
      </w:r>
      <w:r w:rsidR="009F60B7">
        <w:rPr>
          <w:rFonts w:ascii="TH SarabunIT๙" w:hAnsi="TH SarabunIT๙" w:cs="TH SarabunIT๙"/>
          <w:sz w:val="32"/>
          <w:szCs w:val="32"/>
        </w:rPr>
        <w:t>.</w:t>
      </w:r>
      <w:r w:rsidR="00491D67">
        <w:rPr>
          <w:rFonts w:ascii="TH SarabunIT๙" w:hAnsi="TH SarabunIT๙" w:cs="TH SarabunIT๙"/>
          <w:sz w:val="32"/>
          <w:szCs w:val="32"/>
        </w:rPr>
        <w:t>64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3078940" w14:textId="7FCBC3E5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๑.๑.๓  ทุนสำรองเงินสะสม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9F60B7">
        <w:rPr>
          <w:rFonts w:ascii="TH SarabunIT๙" w:hAnsi="TH SarabunIT๙" w:cs="TH SarabunIT๙"/>
          <w:sz w:val="32"/>
          <w:szCs w:val="32"/>
        </w:rPr>
        <w:t>1</w:t>
      </w:r>
      <w:r w:rsidR="00491D67">
        <w:rPr>
          <w:rFonts w:ascii="TH SarabunIT๙" w:hAnsi="TH SarabunIT๙" w:cs="TH SarabunIT๙"/>
          <w:sz w:val="32"/>
          <w:szCs w:val="32"/>
        </w:rPr>
        <w:t>9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491D67">
        <w:rPr>
          <w:rFonts w:ascii="TH SarabunIT๙" w:hAnsi="TH SarabunIT๙" w:cs="TH SarabunIT๙"/>
          <w:sz w:val="32"/>
          <w:szCs w:val="32"/>
        </w:rPr>
        <w:t>469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491D67">
        <w:rPr>
          <w:rFonts w:ascii="TH SarabunIT๙" w:hAnsi="TH SarabunIT๙" w:cs="TH SarabunIT๙"/>
          <w:sz w:val="32"/>
          <w:szCs w:val="32"/>
        </w:rPr>
        <w:t>426</w:t>
      </w:r>
      <w:r w:rsidR="009F60B7">
        <w:rPr>
          <w:rFonts w:ascii="TH SarabunIT๙" w:hAnsi="TH SarabunIT๙" w:cs="TH SarabunIT๙"/>
          <w:sz w:val="32"/>
          <w:szCs w:val="32"/>
        </w:rPr>
        <w:t>.</w:t>
      </w:r>
      <w:r w:rsidR="00491D67">
        <w:rPr>
          <w:rFonts w:ascii="TH SarabunIT๙" w:hAnsi="TH SarabunIT๙" w:cs="TH SarabunIT๙"/>
          <w:sz w:val="32"/>
          <w:szCs w:val="32"/>
        </w:rPr>
        <w:t>34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232914BF" w14:textId="77777777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๑.๑.๔ รายการกันเงินไว้แบบก่อหนี้ผูกพันและยังไม่ได้เบิกจ่าย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A0DBB93" w14:textId="77777777" w:rsidR="00A7141B" w:rsidRDefault="00A7141B" w:rsidP="009F60B7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๑.๑.๕  รายการที่ได้กันเงิน</w:t>
      </w:r>
      <w:r>
        <w:rPr>
          <w:rFonts w:ascii="TH SarabunIT๙" w:hAnsi="TH SarabunIT๙" w:cs="TH SarabunIT๙"/>
          <w:sz w:val="32"/>
          <w:szCs w:val="32"/>
          <w:cs/>
        </w:rPr>
        <w:t>ไว้โดยยังไม่ได้ก่อหนี้ผูกพัน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 xml:space="preserve">จำนวน            -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BE1EE96" w14:textId="257C0C3D" w:rsidR="00A7141B" w:rsidRPr="00327F6A" w:rsidRDefault="00A7141B" w:rsidP="00A7141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๒. การบริหารงบประมาณในปีงบประมาณ พ.ศ. ๒๕6</w:t>
      </w:r>
      <w:r w:rsidR="00DE66C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58AD7D2" w14:textId="2FE65B97" w:rsidR="00A7141B" w:rsidRPr="00327F6A" w:rsidRDefault="00A7141B" w:rsidP="00A7141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(๑ ) รายรับจริงทั้งสิ้น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จำนวน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</w:t>
      </w:r>
      <w:r w:rsidR="00DE66CD">
        <w:rPr>
          <w:rFonts w:ascii="TH SarabunIT๙" w:hAnsi="TH SarabunIT๙" w:cs="TH SarabunIT๙" w:hint="cs"/>
          <w:b/>
          <w:bCs/>
          <w:sz w:val="32"/>
          <w:szCs w:val="32"/>
          <w:cs/>
        </w:rPr>
        <w:t>37</w:t>
      </w:r>
      <w:r w:rsidR="009F60B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E66CD">
        <w:rPr>
          <w:rFonts w:ascii="TH SarabunIT๙" w:hAnsi="TH SarabunIT๙" w:cs="TH SarabunIT๙"/>
          <w:b/>
          <w:bCs/>
          <w:sz w:val="32"/>
          <w:szCs w:val="32"/>
        </w:rPr>
        <w:t>992</w:t>
      </w:r>
      <w:r w:rsidR="009F60B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E66CD">
        <w:rPr>
          <w:rFonts w:ascii="TH SarabunIT๙" w:hAnsi="TH SarabunIT๙" w:cs="TH SarabunIT๙"/>
          <w:b/>
          <w:bCs/>
          <w:sz w:val="32"/>
          <w:szCs w:val="32"/>
        </w:rPr>
        <w:t>954</w:t>
      </w:r>
      <w:r w:rsidR="009F60B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E66CD">
        <w:rPr>
          <w:rFonts w:ascii="TH SarabunIT๙" w:hAnsi="TH SarabunIT๙" w:cs="TH SarabunIT๙"/>
          <w:b/>
          <w:bCs/>
          <w:sz w:val="32"/>
          <w:szCs w:val="32"/>
        </w:rPr>
        <w:t>01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บาท</w:t>
      </w:r>
    </w:p>
    <w:p w14:paraId="5A865959" w14:textId="50458288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หมวดภาษีอากร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     จำนวน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DE66C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DE66CD">
        <w:rPr>
          <w:rFonts w:ascii="TH SarabunIT๙" w:hAnsi="TH SarabunIT๙" w:cs="TH SarabunIT๙"/>
          <w:sz w:val="32"/>
          <w:szCs w:val="32"/>
        </w:rPr>
        <w:t>,</w:t>
      </w:r>
      <w:r w:rsidR="00DE66C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DE66C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66CD">
        <w:rPr>
          <w:rFonts w:ascii="TH SarabunIT๙" w:hAnsi="TH SarabunIT๙" w:cs="TH SarabunIT๙" w:hint="cs"/>
          <w:sz w:val="32"/>
          <w:szCs w:val="32"/>
          <w:cs/>
        </w:rPr>
        <w:t>77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F1E7ECD" w14:textId="7C6F2E05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หมวดค่าธรรมเนียม ค่า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ปรับและใบอนุญาต  จำนวน     </w:t>
      </w:r>
      <w:r w:rsidR="00DE66CD">
        <w:rPr>
          <w:rFonts w:ascii="TH SarabunIT๙" w:hAnsi="TH SarabunIT๙" w:cs="TH SarabunIT๙"/>
          <w:sz w:val="32"/>
          <w:szCs w:val="32"/>
        </w:rPr>
        <w:t xml:space="preserve"> </w:t>
      </w:r>
      <w:r w:rsidR="009F60B7">
        <w:rPr>
          <w:rFonts w:ascii="TH SarabunIT๙" w:hAnsi="TH SarabunIT๙" w:cs="TH SarabunIT๙"/>
          <w:sz w:val="32"/>
          <w:szCs w:val="32"/>
        </w:rPr>
        <w:t>1</w:t>
      </w:r>
      <w:r w:rsidR="00DE66CD">
        <w:rPr>
          <w:rFonts w:ascii="TH SarabunIT๙" w:hAnsi="TH SarabunIT๙" w:cs="TH SarabunIT๙"/>
          <w:sz w:val="32"/>
          <w:szCs w:val="32"/>
        </w:rPr>
        <w:t>9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DE66CD">
        <w:rPr>
          <w:rFonts w:ascii="TH SarabunIT๙" w:hAnsi="TH SarabunIT๙" w:cs="TH SarabunIT๙"/>
          <w:sz w:val="32"/>
          <w:szCs w:val="32"/>
        </w:rPr>
        <w:t>016</w:t>
      </w:r>
      <w:r w:rsidR="009F60B7">
        <w:rPr>
          <w:rFonts w:ascii="TH SarabunIT๙" w:hAnsi="TH SarabunIT๙" w:cs="TH SarabunIT๙"/>
          <w:sz w:val="32"/>
          <w:szCs w:val="32"/>
        </w:rPr>
        <w:t>.</w:t>
      </w:r>
      <w:r w:rsidR="00DE66CD">
        <w:rPr>
          <w:rFonts w:ascii="TH SarabunIT๙" w:hAnsi="TH SarabunIT๙" w:cs="TH SarabunIT๙"/>
          <w:sz w:val="32"/>
          <w:szCs w:val="32"/>
        </w:rPr>
        <w:t>8</w:t>
      </w:r>
      <w:r w:rsidR="009F60B7">
        <w:rPr>
          <w:rFonts w:ascii="TH SarabunIT๙" w:hAnsi="TH SarabunIT๙" w:cs="TH SarabunIT๙"/>
          <w:sz w:val="32"/>
          <w:szCs w:val="32"/>
        </w:rPr>
        <w:t xml:space="preserve">0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7FF365A5" w14:textId="60B921AD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หมวดรายได้จากทรัพย์สิน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    จำนวน    </w:t>
      </w:r>
      <w:r w:rsidR="00DE66CD">
        <w:rPr>
          <w:rFonts w:ascii="TH SarabunIT๙" w:hAnsi="TH SarabunIT๙" w:cs="TH SarabunIT๙" w:hint="cs"/>
          <w:sz w:val="32"/>
          <w:szCs w:val="32"/>
          <w:cs/>
        </w:rPr>
        <w:t>196</w:t>
      </w:r>
      <w:r w:rsidR="00537B88">
        <w:rPr>
          <w:rFonts w:ascii="TH SarabunIT๙" w:hAnsi="TH SarabunIT๙" w:cs="TH SarabunIT๙"/>
          <w:sz w:val="32"/>
          <w:szCs w:val="32"/>
        </w:rPr>
        <w:t>,</w:t>
      </w:r>
      <w:r w:rsidR="00DE66CD">
        <w:rPr>
          <w:rFonts w:ascii="TH SarabunIT๙" w:hAnsi="TH SarabunIT๙" w:cs="TH SarabunIT๙"/>
          <w:sz w:val="32"/>
          <w:szCs w:val="32"/>
        </w:rPr>
        <w:t>961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66CD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78F6FCA" w14:textId="77777777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หมวดรายได้จากสาธารณูปโภคและการพาณิชย์  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0.00    บาท</w:t>
      </w:r>
    </w:p>
    <w:p w14:paraId="14C0742C" w14:textId="787F8D67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หมวดรายได้เบ็ดเตล็ด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      </w:t>
      </w:r>
      <w:r w:rsidR="009F60B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E66CD">
        <w:rPr>
          <w:rFonts w:ascii="TH SarabunIT๙" w:hAnsi="TH SarabunIT๙" w:cs="TH SarabunIT๙" w:hint="cs"/>
          <w:sz w:val="32"/>
          <w:szCs w:val="32"/>
          <w:cs/>
        </w:rPr>
        <w:t>81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DE66CD">
        <w:rPr>
          <w:rFonts w:ascii="TH SarabunIT๙" w:hAnsi="TH SarabunIT๙" w:cs="TH SarabunIT๙"/>
          <w:sz w:val="32"/>
          <w:szCs w:val="32"/>
        </w:rPr>
        <w:t>390</w:t>
      </w:r>
      <w:r w:rsidR="009F60B7">
        <w:rPr>
          <w:rFonts w:ascii="TH SarabunIT๙" w:hAnsi="TH SarabunIT๙" w:cs="TH SarabunIT๙"/>
          <w:sz w:val="32"/>
          <w:szCs w:val="32"/>
        </w:rPr>
        <w:t>.</w:t>
      </w:r>
      <w:r w:rsidR="00DE66CD">
        <w:rPr>
          <w:rFonts w:ascii="TH SarabunIT๙" w:hAnsi="TH SarabunIT๙" w:cs="TH SarabunIT๙"/>
          <w:sz w:val="32"/>
          <w:szCs w:val="32"/>
        </w:rPr>
        <w:t>51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14:paraId="36358304" w14:textId="3AC4A17D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หมวดรายได้จา</w:t>
      </w:r>
      <w:r w:rsidR="009F60B7">
        <w:rPr>
          <w:rFonts w:ascii="TH SarabunIT๙" w:hAnsi="TH SarabunIT๙" w:cs="TH SarabunIT๙"/>
          <w:sz w:val="32"/>
          <w:szCs w:val="32"/>
          <w:cs/>
        </w:rPr>
        <w:t>กทุน</w:t>
      </w:r>
      <w:r w:rsidR="009F60B7">
        <w:rPr>
          <w:rFonts w:ascii="TH SarabunIT๙" w:hAnsi="TH SarabunIT๙" w:cs="TH SarabunIT๙"/>
          <w:sz w:val="32"/>
          <w:szCs w:val="32"/>
          <w:cs/>
        </w:rPr>
        <w:tab/>
      </w:r>
      <w:r w:rsidR="009F60B7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        </w:t>
      </w:r>
      <w:r w:rsidR="00810C1A">
        <w:rPr>
          <w:rFonts w:ascii="TH SarabunIT๙" w:hAnsi="TH SarabunIT๙" w:cs="TH SarabunIT๙"/>
          <w:sz w:val="32"/>
          <w:szCs w:val="32"/>
          <w:cs/>
        </w:rPr>
        <w:tab/>
      </w:r>
      <w:r w:rsidR="00810C1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F60B7">
        <w:rPr>
          <w:rFonts w:ascii="TH SarabunIT๙" w:hAnsi="TH SarabunIT๙" w:cs="TH SarabunIT๙"/>
          <w:sz w:val="32"/>
          <w:szCs w:val="32"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.00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DF011C9" w14:textId="05C6922F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หมวดภาษีจัดสรร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  </w:t>
      </w:r>
      <w:r w:rsidR="009F60B7">
        <w:rPr>
          <w:rFonts w:ascii="TH SarabunIT๙" w:hAnsi="TH SarabunIT๙" w:cs="TH SarabunIT๙"/>
          <w:sz w:val="32"/>
          <w:szCs w:val="32"/>
        </w:rPr>
        <w:t>1</w:t>
      </w:r>
      <w:r w:rsidR="00810C1A">
        <w:rPr>
          <w:rFonts w:ascii="TH SarabunIT๙" w:hAnsi="TH SarabunIT๙" w:cs="TH SarabunIT๙"/>
          <w:sz w:val="32"/>
          <w:szCs w:val="32"/>
        </w:rPr>
        <w:t>9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810C1A">
        <w:rPr>
          <w:rFonts w:ascii="TH SarabunIT๙" w:hAnsi="TH SarabunIT๙" w:cs="TH SarabunIT๙"/>
          <w:sz w:val="32"/>
          <w:szCs w:val="32"/>
        </w:rPr>
        <w:t>250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810C1A">
        <w:rPr>
          <w:rFonts w:ascii="TH SarabunIT๙" w:hAnsi="TH SarabunIT๙" w:cs="TH SarabunIT๙"/>
          <w:sz w:val="32"/>
          <w:szCs w:val="32"/>
        </w:rPr>
        <w:t>370.36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3DE723FC" w14:textId="337514A5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หมวดเงินอุดหนุนทั่วไป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 จำนวน    </w:t>
      </w:r>
      <w:r w:rsidR="009F60B7">
        <w:rPr>
          <w:rFonts w:ascii="TH SarabunIT๙" w:hAnsi="TH SarabunIT๙" w:cs="TH SarabunIT๙"/>
          <w:sz w:val="32"/>
          <w:szCs w:val="32"/>
        </w:rPr>
        <w:t>1</w:t>
      </w:r>
      <w:r w:rsidR="00810C1A">
        <w:rPr>
          <w:rFonts w:ascii="TH SarabunIT๙" w:hAnsi="TH SarabunIT๙" w:cs="TH SarabunIT๙"/>
          <w:sz w:val="32"/>
          <w:szCs w:val="32"/>
        </w:rPr>
        <w:t>8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810C1A">
        <w:rPr>
          <w:rFonts w:ascii="TH SarabunIT๙" w:hAnsi="TH SarabunIT๙" w:cs="TH SarabunIT๙"/>
          <w:sz w:val="32"/>
          <w:szCs w:val="32"/>
        </w:rPr>
        <w:t>264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810C1A">
        <w:rPr>
          <w:rFonts w:ascii="TH SarabunIT๙" w:hAnsi="TH SarabunIT๙" w:cs="TH SarabunIT๙"/>
          <w:sz w:val="32"/>
          <w:szCs w:val="32"/>
        </w:rPr>
        <w:t>410</w:t>
      </w:r>
      <w:r w:rsidR="009F60B7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5C5DD3" w14:textId="6F51A8DF" w:rsidR="00A7141B" w:rsidRPr="00327F6A" w:rsidRDefault="00A7141B" w:rsidP="00A7141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 เงินอุดหนุนที่รัฐบาลให้โดยระบุวัตถุประสงค์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4380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9F60B7">
        <w:rPr>
          <w:rFonts w:ascii="TH SarabunIT๙" w:hAnsi="TH SarabunIT๙" w:cs="TH SarabunIT๙"/>
          <w:b/>
          <w:bCs/>
          <w:sz w:val="32"/>
          <w:szCs w:val="32"/>
        </w:rPr>
        <w:t xml:space="preserve">.00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บาท</w:t>
      </w:r>
    </w:p>
    <w:p w14:paraId="5D885B57" w14:textId="4EB39246" w:rsidR="00A7141B" w:rsidRPr="00327F6A" w:rsidRDefault="00A7141B" w:rsidP="00A7141B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รายจ่ายจริง  จำนวน  </w:t>
      </w:r>
      <w:r w:rsidR="00CB4380">
        <w:rPr>
          <w:rFonts w:ascii="TH SarabunIT๙" w:hAnsi="TH SarabunIT๙" w:cs="TH SarabunIT๙" w:hint="cs"/>
          <w:b/>
          <w:bCs/>
          <w:sz w:val="32"/>
          <w:szCs w:val="32"/>
          <w:cs/>
        </w:rPr>
        <w:t>29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CB4380">
        <w:rPr>
          <w:rFonts w:ascii="TH SarabunIT๙" w:hAnsi="TH SarabunIT๙" w:cs="TH SarabunIT๙" w:hint="cs"/>
          <w:b/>
          <w:bCs/>
          <w:sz w:val="32"/>
          <w:szCs w:val="32"/>
          <w:cs/>
        </w:rPr>
        <w:t>173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CB4380">
        <w:rPr>
          <w:rFonts w:ascii="TH SarabunIT๙" w:hAnsi="TH SarabunIT๙" w:cs="TH SarabunIT๙" w:hint="cs"/>
          <w:b/>
          <w:bCs/>
          <w:sz w:val="32"/>
          <w:szCs w:val="32"/>
          <w:cs/>
        </w:rPr>
        <w:t>434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B4380">
        <w:rPr>
          <w:rFonts w:ascii="TH SarabunIT๙" w:hAnsi="TH SarabunIT๙" w:cs="TH SarabunIT๙" w:hint="cs"/>
          <w:b/>
          <w:bCs/>
          <w:sz w:val="32"/>
          <w:szCs w:val="32"/>
          <w:cs/>
        </w:rPr>
        <w:t>07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</w:p>
    <w:p w14:paraId="532503D4" w14:textId="3C5ED08C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งบกลาง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CB438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438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CB4380">
        <w:rPr>
          <w:rFonts w:ascii="TH SarabunIT๙" w:hAnsi="TH SarabunIT๙" w:cs="TH SarabunIT๙"/>
          <w:sz w:val="32"/>
          <w:szCs w:val="32"/>
        </w:rPr>
        <w:t>717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CB4380">
        <w:rPr>
          <w:rFonts w:ascii="TH SarabunIT๙" w:hAnsi="TH SarabunIT๙" w:cs="TH SarabunIT๙" w:hint="cs"/>
          <w:sz w:val="32"/>
          <w:szCs w:val="32"/>
          <w:cs/>
        </w:rPr>
        <w:t xml:space="preserve">๒๒๕.00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E10B315" w14:textId="50ED6DCB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งบบุคลากร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CB438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CB4380">
        <w:rPr>
          <w:rFonts w:ascii="TH SarabunIT๙" w:hAnsi="TH SarabunIT๙" w:cs="TH SarabunIT๙"/>
          <w:sz w:val="32"/>
          <w:szCs w:val="32"/>
        </w:rPr>
        <w:t>636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CB4380">
        <w:rPr>
          <w:rFonts w:ascii="TH SarabunIT๙" w:hAnsi="TH SarabunIT๙" w:cs="TH SarabunIT๙"/>
          <w:sz w:val="32"/>
          <w:szCs w:val="32"/>
        </w:rPr>
        <w:t>900</w:t>
      </w:r>
      <w:r w:rsidR="009F60B7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บาท</w:t>
      </w:r>
    </w:p>
    <w:p w14:paraId="71B30903" w14:textId="68D0F602" w:rsidR="00A7141B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งบดำเนินการ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CB43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CB4380">
        <w:rPr>
          <w:rFonts w:ascii="TH SarabunIT๙" w:hAnsi="TH SarabunIT๙" w:cs="TH SarabunIT๙"/>
          <w:sz w:val="32"/>
          <w:szCs w:val="32"/>
        </w:rPr>
        <w:t>405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CB4380">
        <w:rPr>
          <w:rFonts w:ascii="TH SarabunIT๙" w:hAnsi="TH SarabunIT๙" w:cs="TH SarabunIT๙"/>
          <w:sz w:val="32"/>
          <w:szCs w:val="32"/>
        </w:rPr>
        <w:t>124</w:t>
      </w:r>
      <w:r w:rsidR="009F60B7">
        <w:rPr>
          <w:rFonts w:ascii="TH SarabunIT๙" w:hAnsi="TH SarabunIT๙" w:cs="TH SarabunIT๙"/>
          <w:sz w:val="32"/>
          <w:szCs w:val="32"/>
        </w:rPr>
        <w:t>.</w:t>
      </w:r>
      <w:r w:rsidR="00CB4380">
        <w:rPr>
          <w:rFonts w:ascii="TH SarabunIT๙" w:hAnsi="TH SarabunIT๙" w:cs="TH SarabunIT๙"/>
          <w:sz w:val="32"/>
          <w:szCs w:val="32"/>
        </w:rPr>
        <w:t>07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บาท</w:t>
      </w:r>
    </w:p>
    <w:p w14:paraId="02445ED0" w14:textId="385BB3E3" w:rsidR="00A7141B" w:rsidRDefault="00A7141B" w:rsidP="00A7141B">
      <w:pPr>
        <w:pStyle w:val="a3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งบลงทุน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CB4380">
        <w:rPr>
          <w:rFonts w:ascii="TH SarabunIT๙" w:hAnsi="TH SarabunIT๙" w:cs="TH SarabunIT๙" w:hint="cs"/>
          <w:sz w:val="32"/>
          <w:szCs w:val="32"/>
          <w:cs/>
        </w:rPr>
        <w:t>302</w:t>
      </w:r>
      <w:r w:rsidR="009F60B7">
        <w:rPr>
          <w:rFonts w:ascii="TH SarabunIT๙" w:hAnsi="TH SarabunIT๙" w:cs="TH SarabunIT๙"/>
          <w:sz w:val="32"/>
          <w:szCs w:val="32"/>
        </w:rPr>
        <w:t>,</w:t>
      </w:r>
      <w:r w:rsidR="00CB4380">
        <w:rPr>
          <w:rFonts w:ascii="TH SarabunIT๙" w:hAnsi="TH SarabunIT๙" w:cs="TH SarabunIT๙"/>
          <w:sz w:val="32"/>
          <w:szCs w:val="32"/>
        </w:rPr>
        <w:t>150</w:t>
      </w:r>
      <w:r w:rsidR="009F60B7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บาท</w:t>
      </w:r>
    </w:p>
    <w:p w14:paraId="3110CFCD" w14:textId="2DD63238" w:rsidR="00CB4380" w:rsidRPr="00327F6A" w:rsidRDefault="00CB4380" w:rsidP="00CB4380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งบเงินอุดหนุน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,112,035.00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บาท</w:t>
      </w:r>
    </w:p>
    <w:p w14:paraId="13F5FF6C" w14:textId="77777777" w:rsidR="00A7141B" w:rsidRPr="00327F6A" w:rsidRDefault="00A7141B" w:rsidP="00A7141B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งบรายจ่ายอื่น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0.00      บาท</w:t>
      </w:r>
    </w:p>
    <w:p w14:paraId="498BF4EE" w14:textId="77777777" w:rsidR="00A7141B" w:rsidRDefault="00A7141B" w:rsidP="00A7141B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(4)  รายจ่ายที่จ่ายจากเงินอุดหนุนที่รัฐบาลให้โดยระบุวัตถุประสงค์ </w:t>
      </w:r>
    </w:p>
    <w:p w14:paraId="19401DE3" w14:textId="1D177231" w:rsidR="00A7141B" w:rsidRPr="00474C7A" w:rsidRDefault="00A7141B" w:rsidP="00A7141B">
      <w:pPr>
        <w:pStyle w:val="a3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474C7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474C7A">
        <w:rPr>
          <w:rFonts w:ascii="TH SarabunIT๙" w:hAnsi="TH SarabunIT๙" w:cs="TH SarabunIT๙"/>
          <w:sz w:val="32"/>
          <w:szCs w:val="32"/>
        </w:rPr>
        <w:tab/>
      </w:r>
      <w:r w:rsidRPr="00474C7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886D4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74C7A">
        <w:rPr>
          <w:rFonts w:ascii="TH SarabunIT๙" w:hAnsi="TH SarabunIT๙" w:cs="TH SarabunIT๙"/>
          <w:sz w:val="32"/>
          <w:szCs w:val="32"/>
        </w:rPr>
        <w:t xml:space="preserve"> </w:t>
      </w:r>
      <w:r w:rsidR="00886D40">
        <w:rPr>
          <w:rFonts w:ascii="TH SarabunIT๙" w:hAnsi="TH SarabunIT๙" w:cs="TH SarabunIT๙"/>
          <w:sz w:val="32"/>
          <w:szCs w:val="32"/>
        </w:rPr>
        <w:t>0</w:t>
      </w:r>
      <w:r w:rsidR="00AC3F7E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474C7A">
        <w:rPr>
          <w:rFonts w:ascii="TH SarabunIT๙" w:hAnsi="TH SarabunIT๙" w:cs="TH SarabunIT๙"/>
          <w:sz w:val="32"/>
          <w:szCs w:val="32"/>
        </w:rPr>
        <w:t xml:space="preserve">  </w:t>
      </w:r>
      <w:r w:rsidRPr="00474C7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4BC7559F" w14:textId="7D9C19C1" w:rsidR="00A7141B" w:rsidRPr="00327F6A" w:rsidRDefault="00A7141B" w:rsidP="00A7141B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436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(5 ) </w:t>
      </w:r>
      <w:r w:rsidR="00B436D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รายจ่ายที่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จ่าย</w:t>
      </w:r>
      <w:r w:rsidR="00B436D3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เงินสะสม</w:t>
      </w:r>
      <w:r w:rsidR="00B436D3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886D40">
        <w:rPr>
          <w:rFonts w:ascii="TH SarabunIT๙" w:hAnsi="TH SarabunIT๙" w:cs="TH SarabunIT๙"/>
          <w:sz w:val="32"/>
          <w:szCs w:val="32"/>
        </w:rPr>
        <w:t>24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886D40">
        <w:rPr>
          <w:rFonts w:ascii="TH SarabunIT๙" w:hAnsi="TH SarabunIT๙" w:cs="TH SarabunIT๙"/>
          <w:sz w:val="32"/>
          <w:szCs w:val="32"/>
        </w:rPr>
        <w:t>000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886D40">
        <w:rPr>
          <w:rFonts w:ascii="TH SarabunIT๙" w:hAnsi="TH SarabunIT๙" w:cs="TH SarabunIT๙"/>
          <w:sz w:val="32"/>
          <w:szCs w:val="32"/>
        </w:rPr>
        <w:t>000</w:t>
      </w:r>
      <w:r w:rsidR="00AC3F7E">
        <w:rPr>
          <w:rFonts w:ascii="TH SarabunIT๙" w:hAnsi="TH SarabunIT๙" w:cs="TH SarabunIT๙"/>
          <w:sz w:val="32"/>
          <w:szCs w:val="32"/>
        </w:rPr>
        <w:t xml:space="preserve">.00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392C8B88" w14:textId="77777777" w:rsidR="00A7141B" w:rsidRDefault="00A7141B" w:rsidP="00A7141B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รายจ่ายที่จ่ายจากเงินทุนสำรองเงินสะสม 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จำนวน      0.00    บาท</w:t>
      </w:r>
    </w:p>
    <w:p w14:paraId="7CF1A0EB" w14:textId="77777777" w:rsidR="00A7141B" w:rsidRPr="00327F6A" w:rsidRDefault="00A7141B" w:rsidP="00A7141B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(7)  รายจ่ายที่จ่ายจากเงินกู้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4C7A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74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474C7A">
        <w:rPr>
          <w:rFonts w:ascii="TH SarabunIT๙" w:hAnsi="TH SarabunIT๙" w:cs="TH SarabunIT๙"/>
          <w:sz w:val="32"/>
          <w:szCs w:val="32"/>
          <w:cs/>
        </w:rPr>
        <w:tab/>
      </w:r>
      <w:r w:rsidRPr="00474C7A">
        <w:rPr>
          <w:rFonts w:ascii="TH SarabunIT๙" w:hAnsi="TH SarabunIT๙" w:cs="TH SarabunIT๙"/>
          <w:sz w:val="32"/>
          <w:szCs w:val="32"/>
          <w:cs/>
        </w:rPr>
        <w:tab/>
      </w:r>
      <w:r w:rsidRPr="00474C7A">
        <w:rPr>
          <w:rFonts w:ascii="TH SarabunIT๙" w:hAnsi="TH SarabunIT๙" w:cs="TH SarabunIT๙" w:hint="cs"/>
          <w:sz w:val="32"/>
          <w:szCs w:val="32"/>
          <w:cs/>
        </w:rPr>
        <w:t xml:space="preserve">    0.00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4C7A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5CB74045" w14:textId="1FFB71D0" w:rsidR="00A7141B" w:rsidRPr="00327F6A" w:rsidRDefault="00A7141B" w:rsidP="00A208AE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และได้จัดทำร่างข้อบัญญัติงบประมาณรายจ่าย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๒๕6</w:t>
      </w:r>
      <w:r w:rsidR="00886D4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โดยได้จัดทำรายจ่ายแยกออกเป็นด้าน ประกอบด้วยรายจ่าย ดังนี้</w:t>
      </w:r>
    </w:p>
    <w:p w14:paraId="7D297C4B" w14:textId="77777777" w:rsidR="00A7141B" w:rsidRPr="00327F6A" w:rsidRDefault="00A7141B" w:rsidP="00A7141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</w:t>
      </w:r>
    </w:p>
    <w:p w14:paraId="3B92324C" w14:textId="56DE5DA5" w:rsidR="00A7141B" w:rsidRPr="00327F6A" w:rsidRDefault="00A7141B" w:rsidP="00A7141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แผนงานบริหารทั่วไป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370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AC3F7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26370">
        <w:rPr>
          <w:rFonts w:ascii="TH SarabunIT๙" w:hAnsi="TH SarabunIT๙" w:cs="TH SarabunIT๙"/>
          <w:b/>
          <w:bCs/>
          <w:sz w:val="32"/>
          <w:szCs w:val="32"/>
        </w:rPr>
        <w:t>462</w:t>
      </w:r>
      <w:r w:rsidR="00AC3F7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26370">
        <w:rPr>
          <w:rFonts w:ascii="TH SarabunIT๙" w:hAnsi="TH SarabunIT๙" w:cs="TH SarabunIT๙"/>
          <w:b/>
          <w:bCs/>
          <w:sz w:val="32"/>
          <w:szCs w:val="32"/>
        </w:rPr>
        <w:t>360</w:t>
      </w:r>
      <w:r w:rsidR="00AC3F7E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72A05A8F" w14:textId="1AB95111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แผนงานการรักษาความสงบภายใน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637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3F7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2637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>,000.00   บาท</w:t>
      </w:r>
    </w:p>
    <w:p w14:paraId="0CBF0EB2" w14:textId="77777777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ด้านบริการชุมชนและสังคม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A38820" w14:textId="274DD894" w:rsidR="00A7141B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แผนงานการศึกษา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37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C3F7E">
        <w:rPr>
          <w:rFonts w:ascii="TH SarabunIT๙" w:hAnsi="TH SarabunIT๙" w:cs="TH SarabunIT๙"/>
          <w:sz w:val="32"/>
          <w:szCs w:val="32"/>
        </w:rPr>
        <w:t>,7</w:t>
      </w:r>
      <w:r w:rsidR="00226370">
        <w:rPr>
          <w:rFonts w:ascii="TH SarabunIT๙" w:hAnsi="TH SarabunIT๙" w:cs="TH SarabunIT๙"/>
          <w:sz w:val="32"/>
          <w:szCs w:val="32"/>
        </w:rPr>
        <w:t>75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226370">
        <w:rPr>
          <w:rFonts w:ascii="TH SarabunIT๙" w:hAnsi="TH SarabunIT๙" w:cs="TH SarabunIT๙"/>
          <w:sz w:val="32"/>
          <w:szCs w:val="32"/>
        </w:rPr>
        <w:t>271</w:t>
      </w:r>
      <w:r w:rsidR="00AC3F7E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07A67DA" w14:textId="64D17169" w:rsidR="00B06EF6" w:rsidRPr="00327F6A" w:rsidRDefault="00B06EF6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-6-</w:t>
      </w:r>
    </w:p>
    <w:p w14:paraId="54A9F5B6" w14:textId="19B664E5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>แผนง</w:t>
      </w:r>
      <w:r>
        <w:rPr>
          <w:rFonts w:ascii="TH SarabunIT๙" w:hAnsi="TH SarabunIT๙" w:cs="TH SarabunIT๙"/>
          <w:sz w:val="32"/>
          <w:szCs w:val="32"/>
          <w:cs/>
        </w:rPr>
        <w:t>านสาธารณสุข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 </w:t>
      </w:r>
      <w:proofErr w:type="gramStart"/>
      <w:r w:rsidR="00EB7AD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EB7AD8">
        <w:rPr>
          <w:rFonts w:ascii="TH SarabunIT๙" w:hAnsi="TH SarabunIT๙" w:cs="TH SarabunIT๙"/>
          <w:sz w:val="32"/>
          <w:szCs w:val="32"/>
        </w:rPr>
        <w:t>193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EB7AD8">
        <w:rPr>
          <w:rFonts w:ascii="TH SarabunIT๙" w:hAnsi="TH SarabunIT๙" w:cs="TH SarabunIT๙"/>
          <w:sz w:val="32"/>
          <w:szCs w:val="32"/>
        </w:rPr>
        <w:t>6</w:t>
      </w:r>
      <w:r w:rsidR="00AC3F7E">
        <w:rPr>
          <w:rFonts w:ascii="TH SarabunIT๙" w:hAnsi="TH SarabunIT๙" w:cs="TH SarabunIT๙"/>
          <w:sz w:val="32"/>
          <w:szCs w:val="32"/>
        </w:rPr>
        <w:t>00.00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แผนงานสังคมสงเคราะห์        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 w:rsidR="00AC3F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7AD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B7AD8">
        <w:rPr>
          <w:rFonts w:ascii="TH SarabunIT๙" w:hAnsi="TH SarabunIT๙" w:cs="TH SarabunIT๙"/>
          <w:sz w:val="32"/>
          <w:szCs w:val="32"/>
        </w:rPr>
        <w:t>,172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EB7AD8">
        <w:rPr>
          <w:rFonts w:ascii="TH SarabunIT๙" w:hAnsi="TH SarabunIT๙" w:cs="TH SarabunIT๙"/>
          <w:sz w:val="32"/>
          <w:szCs w:val="32"/>
        </w:rPr>
        <w:t>62</w:t>
      </w:r>
      <w:r w:rsidR="00AC3F7E">
        <w:rPr>
          <w:rFonts w:ascii="TH SarabunIT๙" w:hAnsi="TH SarabunIT๙" w:cs="TH SarabunIT๙"/>
          <w:sz w:val="32"/>
          <w:szCs w:val="32"/>
        </w:rPr>
        <w:t>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2CE1DAF8" w14:textId="4243B65D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แผนงานเคหะและชุมชน         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F7E">
        <w:rPr>
          <w:rFonts w:ascii="TH SarabunIT๙" w:hAnsi="TH SarabunIT๙" w:cs="TH SarabunIT๙"/>
          <w:sz w:val="32"/>
          <w:szCs w:val="32"/>
        </w:rPr>
        <w:t>2,</w:t>
      </w:r>
      <w:r w:rsidR="00EB7AD8">
        <w:rPr>
          <w:rFonts w:ascii="TH SarabunIT๙" w:hAnsi="TH SarabunIT๙" w:cs="TH SarabunIT๙"/>
          <w:sz w:val="32"/>
          <w:szCs w:val="32"/>
        </w:rPr>
        <w:t>009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EB7AD8">
        <w:rPr>
          <w:rFonts w:ascii="TH SarabunIT๙" w:hAnsi="TH SarabunIT๙" w:cs="TH SarabunIT๙"/>
          <w:sz w:val="32"/>
          <w:szCs w:val="32"/>
        </w:rPr>
        <w:t>640</w:t>
      </w:r>
      <w:r w:rsidR="00AC3F7E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6F9A26A5" w14:textId="5D36DFFC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แผนงานการศาสนา วัฒนธรรมและนันทนาการ ยอดรวม  </w:t>
      </w:r>
      <w:r w:rsidR="008F4AF4">
        <w:rPr>
          <w:rFonts w:ascii="TH SarabunIT๙" w:hAnsi="TH SarabunIT๙" w:cs="TH SarabunIT๙" w:hint="cs"/>
          <w:sz w:val="32"/>
          <w:szCs w:val="32"/>
          <w:cs/>
        </w:rPr>
        <w:t>611</w:t>
      </w:r>
      <w:r w:rsidR="00AC3F7E">
        <w:rPr>
          <w:rFonts w:ascii="TH SarabunIT๙" w:hAnsi="TH SarabunIT๙" w:cs="TH SarabunIT๙"/>
          <w:sz w:val="32"/>
          <w:szCs w:val="32"/>
        </w:rPr>
        <w:t>,000.00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27F6A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07C97DE2" w14:textId="77777777" w:rsidR="00A7141B" w:rsidRPr="00327F6A" w:rsidRDefault="00A7141B" w:rsidP="00A7141B">
      <w:pPr>
        <w:pStyle w:val="a3"/>
        <w:tabs>
          <w:tab w:val="left" w:pos="2429"/>
          <w:tab w:val="center" w:pos="474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ด้านการเศรษฐกิจ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7EEF6FB" w14:textId="12D068BB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แผนงานอุตสาหกรรมและการโยธา         ยอดรวม  </w:t>
      </w:r>
      <w:r w:rsidR="00AC3F7E">
        <w:rPr>
          <w:rFonts w:ascii="TH SarabunIT๙" w:hAnsi="TH SarabunIT๙" w:cs="TH SarabunIT๙"/>
          <w:sz w:val="32"/>
          <w:szCs w:val="32"/>
        </w:rPr>
        <w:t>1,</w:t>
      </w:r>
      <w:r w:rsidR="008F4AF4">
        <w:rPr>
          <w:rFonts w:ascii="TH SarabunIT๙" w:hAnsi="TH SarabunIT๙" w:cs="TH SarabunIT๙"/>
          <w:sz w:val="32"/>
          <w:szCs w:val="32"/>
        </w:rPr>
        <w:t>600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8F4AF4">
        <w:rPr>
          <w:rFonts w:ascii="TH SarabunIT๙" w:hAnsi="TH SarabunIT๙" w:cs="TH SarabunIT๙"/>
          <w:sz w:val="32"/>
          <w:szCs w:val="32"/>
        </w:rPr>
        <w:t>0</w:t>
      </w:r>
      <w:r w:rsidR="00AC3F7E">
        <w:rPr>
          <w:rFonts w:ascii="TH SarabunIT๙" w:hAnsi="TH SarabunIT๙" w:cs="TH SarabunIT๙"/>
          <w:sz w:val="32"/>
          <w:szCs w:val="32"/>
        </w:rPr>
        <w:t>00.00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</w:p>
    <w:p w14:paraId="0585D7A6" w14:textId="3A177015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แผนงานการเกษตร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    ยอดรวม    </w:t>
      </w:r>
      <w:r w:rsidR="008F4AF4">
        <w:rPr>
          <w:rFonts w:ascii="TH SarabunIT๙" w:hAnsi="TH SarabunIT๙" w:cs="TH SarabunIT๙" w:hint="cs"/>
          <w:sz w:val="32"/>
          <w:szCs w:val="32"/>
          <w:cs/>
        </w:rPr>
        <w:t>325</w:t>
      </w:r>
      <w:r w:rsidR="00AC3F7E">
        <w:rPr>
          <w:rFonts w:ascii="TH SarabunIT๙" w:hAnsi="TH SarabunIT๙" w:cs="TH SarabunIT๙"/>
          <w:sz w:val="32"/>
          <w:szCs w:val="32"/>
        </w:rPr>
        <w:t>,</w:t>
      </w:r>
      <w:r w:rsidR="008F4AF4">
        <w:rPr>
          <w:rFonts w:ascii="TH SarabunIT๙" w:hAnsi="TH SarabunIT๙" w:cs="TH SarabunIT๙"/>
          <w:sz w:val="32"/>
          <w:szCs w:val="32"/>
        </w:rPr>
        <w:t>3</w:t>
      </w:r>
      <w:r w:rsidR="00AC3F7E">
        <w:rPr>
          <w:rFonts w:ascii="TH SarabunIT๙" w:hAnsi="TH SarabunIT๙" w:cs="TH SarabunIT๙"/>
          <w:sz w:val="32"/>
          <w:szCs w:val="32"/>
        </w:rPr>
        <w:t xml:space="preserve">00.00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7AAEB452" w14:textId="3033B5EA" w:rsidR="00A7141B" w:rsidRPr="00327F6A" w:rsidRDefault="00A7141B" w:rsidP="00A7141B">
      <w:pPr>
        <w:pStyle w:val="a3"/>
        <w:tabs>
          <w:tab w:val="left" w:pos="24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ด้านการดำเนินงานอื่น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B48B6C3" w14:textId="73DF8477" w:rsidR="00A7141B" w:rsidRDefault="00A7141B" w:rsidP="00A7141B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27F6A">
        <w:rPr>
          <w:rFonts w:ascii="TH SarabunIT๙" w:hAnsi="TH SarabunIT๙" w:cs="TH SarabunIT๙"/>
          <w:sz w:val="32"/>
          <w:szCs w:val="32"/>
          <w:cs/>
        </w:rPr>
        <w:t xml:space="preserve">ยอดรวม  </w:t>
      </w:r>
      <w:r w:rsidR="008F03AA">
        <w:rPr>
          <w:rFonts w:ascii="TH SarabunIT๙" w:hAnsi="TH SarabunIT๙" w:cs="TH SarabunIT๙"/>
          <w:sz w:val="32"/>
          <w:szCs w:val="32"/>
        </w:rPr>
        <w:t>1</w:t>
      </w:r>
      <w:r w:rsidR="008F4AF4">
        <w:rPr>
          <w:rFonts w:ascii="TH SarabunIT๙" w:hAnsi="TH SarabunIT๙" w:cs="TH SarabunIT๙"/>
          <w:sz w:val="32"/>
          <w:szCs w:val="32"/>
        </w:rPr>
        <w:t>0</w:t>
      </w:r>
      <w:r w:rsidR="008F03AA">
        <w:rPr>
          <w:rFonts w:ascii="TH SarabunIT๙" w:hAnsi="TH SarabunIT๙" w:cs="TH SarabunIT๙"/>
          <w:sz w:val="32"/>
          <w:szCs w:val="32"/>
        </w:rPr>
        <w:t>,</w:t>
      </w:r>
      <w:r w:rsidR="008F4AF4">
        <w:rPr>
          <w:rFonts w:ascii="TH SarabunIT๙" w:hAnsi="TH SarabunIT๙" w:cs="TH SarabunIT๙"/>
          <w:sz w:val="32"/>
          <w:szCs w:val="32"/>
        </w:rPr>
        <w:t>742</w:t>
      </w:r>
      <w:r w:rsidR="008F03AA">
        <w:rPr>
          <w:rFonts w:ascii="TH SarabunIT๙" w:hAnsi="TH SarabunIT๙" w:cs="TH SarabunIT๙"/>
          <w:sz w:val="32"/>
          <w:szCs w:val="32"/>
        </w:rPr>
        <w:t>,</w:t>
      </w:r>
      <w:r w:rsidR="008F4AF4">
        <w:rPr>
          <w:rFonts w:ascii="TH SarabunIT๙" w:hAnsi="TH SarabunIT๙" w:cs="TH SarabunIT๙"/>
          <w:sz w:val="32"/>
          <w:szCs w:val="32"/>
        </w:rPr>
        <w:t>209</w:t>
      </w:r>
      <w:r w:rsidR="008F03AA">
        <w:rPr>
          <w:rFonts w:ascii="TH SarabunIT๙" w:hAnsi="TH SarabunIT๙" w:cs="TH SarabunIT๙"/>
          <w:sz w:val="32"/>
          <w:szCs w:val="32"/>
        </w:rPr>
        <w:t>.00</w:t>
      </w:r>
      <w:proofErr w:type="gramEnd"/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56610446" w14:textId="66BDBDFD" w:rsidR="00A7141B" w:rsidRPr="00226370" w:rsidRDefault="008F03AA" w:rsidP="00A7141B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8F03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งบประมาณรายจ่ายทั้งสิ้น   </w:t>
      </w:r>
      <w:r w:rsidRPr="008F03A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F4AF4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8F03A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F4AF4">
        <w:rPr>
          <w:rFonts w:ascii="TH SarabunIT๙" w:hAnsi="TH SarabunIT๙" w:cs="TH SarabunIT๙"/>
          <w:b/>
          <w:bCs/>
          <w:sz w:val="32"/>
          <w:szCs w:val="32"/>
        </w:rPr>
        <w:t>000</w:t>
      </w:r>
      <w:r w:rsidRPr="008F03AA">
        <w:rPr>
          <w:rFonts w:ascii="TH SarabunIT๙" w:hAnsi="TH SarabunIT๙" w:cs="TH SarabunIT๙"/>
          <w:b/>
          <w:bCs/>
          <w:sz w:val="32"/>
          <w:szCs w:val="32"/>
        </w:rPr>
        <w:t xml:space="preserve">,000.00  </w:t>
      </w:r>
      <w:r w:rsidRPr="008F03A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14:paraId="62EDDE13" w14:textId="77777777" w:rsidR="002B2869" w:rsidRPr="00327F6A" w:rsidRDefault="002B2869" w:rsidP="00A7141B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143"/>
        <w:gridCol w:w="1742"/>
        <w:gridCol w:w="192"/>
        <w:gridCol w:w="1386"/>
        <w:gridCol w:w="242"/>
        <w:gridCol w:w="215"/>
        <w:gridCol w:w="21"/>
        <w:gridCol w:w="1386"/>
        <w:gridCol w:w="436"/>
        <w:gridCol w:w="1984"/>
      </w:tblGrid>
      <w:tr w:rsidR="00A7141B" w:rsidRPr="00B33F0A" w14:paraId="210AB0C4" w14:textId="77777777" w:rsidTr="00A7141B">
        <w:trPr>
          <w:gridAfter w:val="2"/>
          <w:wAfter w:w="2420" w:type="dxa"/>
          <w:trHeight w:val="49"/>
        </w:trPr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6747" w14:textId="77777777" w:rsidR="00A7141B" w:rsidRPr="00327F6A" w:rsidRDefault="00A7141B" w:rsidP="00A7141B">
            <w:pPr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E99B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BED8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2EA7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967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58C1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A7141B" w:rsidRPr="00327F6A" w14:paraId="69A998E4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322C2213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  <w:p w14:paraId="622408B2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B6E6DAE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6727DF4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157005D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21B5BA0B" w14:textId="77777777" w:rsidR="00B436D3" w:rsidRDefault="00A7141B" w:rsidP="00A714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รายรับจริง</w:t>
            </w: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3AEEBB2" w14:textId="6FBDED3C" w:rsidR="00A7141B" w:rsidRPr="00327F6A" w:rsidRDefault="00A7141B" w:rsidP="00A714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256</w:t>
            </w:r>
            <w:r w:rsidR="000A6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7894F23D" w14:textId="77777777" w:rsidR="00B436D3" w:rsidRDefault="00A7141B" w:rsidP="00A714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</w:t>
            </w:r>
          </w:p>
          <w:p w14:paraId="051E018E" w14:textId="7B88BBBF" w:rsidR="00A7141B" w:rsidRPr="00327F6A" w:rsidRDefault="00A7141B" w:rsidP="00A714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0A6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D3D3D3" w:fill="D3D3D3"/>
            <w:hideMark/>
          </w:tcPr>
          <w:p w14:paraId="6B2E4D92" w14:textId="77777777" w:rsidR="00B436D3" w:rsidRDefault="00A7141B" w:rsidP="00A714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</w:t>
            </w:r>
          </w:p>
          <w:p w14:paraId="6A62C196" w14:textId="1A26C11F" w:rsidR="00A7141B" w:rsidRPr="00327F6A" w:rsidRDefault="00A7141B" w:rsidP="00A714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r w:rsidR="000A607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A7141B" w:rsidRPr="00327F6A" w14:paraId="0E244B60" w14:textId="77777777" w:rsidTr="00A7141B">
        <w:trPr>
          <w:trHeight w:val="459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A5B5745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รายได้จัดเก็บเอง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D2FAFE3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7B4551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1F3AED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A7141B" w:rsidRPr="00327F6A" w14:paraId="397C4BDA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16C5AF9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EAC5AB" w14:textId="2F094948" w:rsidR="00A7141B" w:rsidRPr="00327F6A" w:rsidRDefault="00E45BE0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80</w:t>
            </w:r>
            <w:r w:rsidR="002D751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804</w:t>
            </w:r>
            <w:r w:rsidR="002D751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AE0856" w14:textId="51A66E59" w:rsidR="00A7141B" w:rsidRPr="00327F6A" w:rsidRDefault="00E45BE0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63</w:t>
            </w:r>
            <w:r w:rsidR="007F6211"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="007F6211"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82B591" w14:textId="21A306EA" w:rsidR="00A7141B" w:rsidRPr="00327F6A" w:rsidRDefault="00E45BE0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85</w:t>
            </w:r>
            <w:r w:rsidR="00B6662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="00B66629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00.00</w:t>
            </w:r>
          </w:p>
        </w:tc>
      </w:tr>
      <w:tr w:rsidR="00A7141B" w:rsidRPr="00327F6A" w14:paraId="0C745948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76AB4E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หมวดค่าธรรมเนียม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ค่าปรับ และใบอนุญาต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396C99F" w14:textId="2FE53D1C" w:rsidR="00A7141B" w:rsidRPr="00327F6A" w:rsidRDefault="00A708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19</w:t>
            </w:r>
            <w:r w:rsidR="002D751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016</w:t>
            </w:r>
            <w:r w:rsidR="002D751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8</w:t>
            </w:r>
            <w:r w:rsidR="002D751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AC19D06" w14:textId="7ADF6CE6" w:rsidR="00A7141B" w:rsidRPr="00327F6A" w:rsidRDefault="00A708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23</w:t>
            </w:r>
            <w:r w:rsidR="007F6211"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</w:t>
            </w:r>
            <w:r w:rsidR="007F6211"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0B1B4DE" w14:textId="48E70700" w:rsidR="00A7141B" w:rsidRPr="00327F6A" w:rsidRDefault="00A708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35</w:t>
            </w:r>
            <w:r w:rsidR="00B6662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="00B6662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</w:tr>
      <w:tr w:rsidR="00A7141B" w:rsidRPr="00327F6A" w14:paraId="574EE730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691CE36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2A0CA28" w14:textId="1BD8F3A7" w:rsidR="00A7141B" w:rsidRPr="00327F6A" w:rsidRDefault="00CE51B2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196</w:t>
            </w:r>
            <w:r w:rsidR="002D751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961</w:t>
            </w:r>
            <w:r w:rsidR="002D751B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D782084" w14:textId="6D32D941" w:rsidR="00A7141B" w:rsidRPr="00327F6A" w:rsidRDefault="007F6211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 w:rsidR="00CE51B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90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CE51B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4846CCE" w14:textId="7A239814" w:rsidR="00A7141B" w:rsidRPr="00327F6A" w:rsidRDefault="00CE51B2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</w:t>
            </w:r>
            <w:r w:rsidR="00B6662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0,000.00</w:t>
            </w:r>
          </w:p>
        </w:tc>
      </w:tr>
      <w:tr w:rsidR="00A7141B" w:rsidRPr="00327F6A" w14:paraId="7FD27A00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907F9CD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06ED64" w14:textId="77777777" w:rsidR="00A7141B" w:rsidRPr="00327F6A" w:rsidRDefault="00A7141B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ECDC67C" w14:textId="02ADB6C1" w:rsidR="00A7141B" w:rsidRPr="00327F6A" w:rsidRDefault="00CE51B2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="00A7141B"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443C85" w14:textId="5D48C7DA" w:rsidR="00A7141B" w:rsidRPr="00327F6A" w:rsidRDefault="00A7141B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0.00</w:t>
            </w:r>
          </w:p>
        </w:tc>
      </w:tr>
      <w:tr w:rsidR="00A7141B" w:rsidRPr="00327F6A" w14:paraId="032F97E5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89F6156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660C84" w14:textId="68295FBD" w:rsidR="00A7141B" w:rsidRPr="00327F6A" w:rsidRDefault="00757DE2" w:rsidP="00E5066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     </w:t>
            </w:r>
            <w:r w:rsidR="00E5066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81</w:t>
            </w:r>
            <w:r w:rsidR="00E5066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39</w:t>
            </w:r>
            <w:r w:rsidR="00E5066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0.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6FAE97C" w14:textId="2D86A867" w:rsidR="00A7141B" w:rsidRPr="00327F6A" w:rsidRDefault="007F6211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1</w:t>
            </w:r>
            <w:r w:rsidR="00757DE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50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757DE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2DC2976" w14:textId="4CCDFF1D" w:rsidR="00A7141B" w:rsidRPr="00327F6A" w:rsidRDefault="00B666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0.00</w:t>
            </w:r>
          </w:p>
        </w:tc>
      </w:tr>
      <w:tr w:rsidR="00A7141B" w:rsidRPr="00327F6A" w14:paraId="2F734125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3E2E1C4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1FBF12D" w14:textId="77777777" w:rsidR="00A7141B" w:rsidRPr="00327F6A" w:rsidRDefault="00E50664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0.00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9601513" w14:textId="4D2174DA" w:rsidR="00A7141B" w:rsidRPr="00327F6A" w:rsidRDefault="00CE51B2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10</w:t>
            </w:r>
            <w:r w:rsidR="007F6211"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="007F6211"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6156FE9" w14:textId="178CA5BE" w:rsidR="00A7141B" w:rsidRPr="00327F6A" w:rsidRDefault="00B666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 w:rsidR="00CE51B2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,000.00</w:t>
            </w:r>
          </w:p>
        </w:tc>
      </w:tr>
      <w:tr w:rsidR="00A7141B" w:rsidRPr="00327F6A" w14:paraId="63B6D502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396F9E3" w14:textId="77777777" w:rsidR="00A7141B" w:rsidRPr="00327F6A" w:rsidRDefault="00A7141B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รวมรายได้จัดเก็บเอง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1FD6451" w14:textId="636B17E1" w:rsidR="00A7141B" w:rsidRPr="00327F6A" w:rsidRDefault="00190A08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478</w:t>
            </w:r>
            <w:r w:rsidR="00E5066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173</w:t>
            </w:r>
            <w:r w:rsidR="00E5066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.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65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0FE2BCC" w14:textId="5BD3E53E" w:rsidR="00A7141B" w:rsidRPr="00327F6A" w:rsidRDefault="00190A08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436</w:t>
            </w:r>
            <w:r w:rsidR="007F6211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5</w:t>
            </w:r>
            <w:r w:rsidR="007F6211"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1E3300A" w14:textId="0005FBF5" w:rsidR="00A7141B" w:rsidRPr="00327F6A" w:rsidRDefault="00190A08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380</w:t>
            </w:r>
            <w:r w:rsidR="00B66629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,000.00</w:t>
            </w:r>
          </w:p>
        </w:tc>
      </w:tr>
      <w:tr w:rsidR="00A7141B" w:rsidRPr="00327F6A" w14:paraId="0E91FF83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816A4B6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7B9C50B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CC8F244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402E82E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A7141B" w:rsidRPr="00327F6A" w14:paraId="42A50056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203ED0E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BA9E8DC" w14:textId="717A9EBB" w:rsidR="00A7141B" w:rsidRPr="00327F6A" w:rsidRDefault="00E50664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1</w:t>
            </w:r>
            <w:r w:rsidR="00190A0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190A0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250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190A0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370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  <w:r w:rsidR="00190A08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36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0057114C" w14:textId="21E1AAEE" w:rsidR="00A7141B" w:rsidRPr="00327F6A" w:rsidRDefault="00B666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 w:rsidR="00190A0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190A0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315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190A08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73F4E21" w14:textId="5FE99B4A" w:rsidR="00A7141B" w:rsidRPr="00327F6A" w:rsidRDefault="00190A08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20</w:t>
            </w:r>
            <w:r w:rsidR="00B6662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020</w:t>
            </w:r>
            <w:r w:rsidR="00B66629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,000.00</w:t>
            </w:r>
          </w:p>
        </w:tc>
      </w:tr>
      <w:tr w:rsidR="00A7141B" w:rsidRPr="00327F6A" w14:paraId="353EA9F0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F0ABBE2" w14:textId="77777777" w:rsidR="00A7141B" w:rsidRPr="00327F6A" w:rsidRDefault="00A7141B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9D6A25E" w14:textId="31252618" w:rsidR="00A7141B" w:rsidRPr="00B435BB" w:rsidRDefault="00190A08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19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,250,370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.36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A1FE51C" w14:textId="077F145F" w:rsidR="00A7141B" w:rsidRPr="00B435BB" w:rsidRDefault="00190A08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315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A551C4" w14:textId="628C794F" w:rsidR="00A7141B" w:rsidRPr="00B435BB" w:rsidRDefault="00190A08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20,020,000.00</w:t>
            </w:r>
          </w:p>
        </w:tc>
      </w:tr>
      <w:tr w:rsidR="00A7141B" w:rsidRPr="00327F6A" w14:paraId="058B5854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00A3EF1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41D8CD3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CB05C5B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4D409DD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 </w:t>
            </w:r>
          </w:p>
        </w:tc>
      </w:tr>
      <w:tr w:rsidR="00A7141B" w:rsidRPr="00327F6A" w14:paraId="22299968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C83780" w14:textId="77777777" w:rsidR="00A7141B" w:rsidRPr="00327F6A" w:rsidRDefault="00A7141B" w:rsidP="00A714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หมวดเงินอุดหนุนทั่วไป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1506110E" w14:textId="394D48E3" w:rsidR="00A7141B" w:rsidRPr="00327F6A" w:rsidRDefault="00E50664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 w:rsidR="00B06EF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,26</w:t>
            </w:r>
            <w:r w:rsidR="00B06EF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,4</w:t>
            </w:r>
            <w:r w:rsidR="00B06EF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4C8FA9D" w14:textId="4154BEBD" w:rsidR="00A7141B" w:rsidRPr="00327F6A" w:rsidRDefault="00B666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 w:rsidR="00B06EF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300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4D43192C" w14:textId="2985CCE2" w:rsidR="00A7141B" w:rsidRPr="00327F6A" w:rsidRDefault="00B666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1</w:t>
            </w:r>
            <w:r w:rsidR="00B06EF6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600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,000.00</w:t>
            </w:r>
          </w:p>
        </w:tc>
      </w:tr>
      <w:tr w:rsidR="00A7141B" w:rsidRPr="00327F6A" w14:paraId="564B8B24" w14:textId="77777777" w:rsidTr="00A7141B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0EEFE41" w14:textId="77777777" w:rsidR="00A7141B" w:rsidRPr="00327F6A" w:rsidRDefault="00A7141B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5B9CC46D" w14:textId="22C844F8" w:rsidR="00A7141B" w:rsidRPr="00B435BB" w:rsidRDefault="00B06EF6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18,264,410.00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8286802" w14:textId="452A7262" w:rsidR="00A7141B" w:rsidRPr="00B435BB" w:rsidRDefault="00B06EF6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8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300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</w:t>
            </w:r>
            <w:r w:rsidRPr="00327F6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312AE979" w14:textId="192B8260" w:rsidR="00A7141B" w:rsidRPr="00B435BB" w:rsidRDefault="00B06EF6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18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,600,000.00</w:t>
            </w:r>
          </w:p>
        </w:tc>
      </w:tr>
      <w:tr w:rsidR="00A7141B" w:rsidRPr="00327F6A" w14:paraId="26AC1A0E" w14:textId="77777777" w:rsidTr="00A7141B">
        <w:trPr>
          <w:trHeight w:val="406"/>
        </w:trPr>
        <w:tc>
          <w:tcPr>
            <w:tcW w:w="4077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B25C928" w14:textId="77777777" w:rsidR="00A7141B" w:rsidRPr="00327F6A" w:rsidRDefault="00A7141B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27F6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63A2DEA4" w14:textId="60F7C269" w:rsidR="00A7141B" w:rsidRPr="00B435BB" w:rsidRDefault="00E50664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3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  <w:r w:rsidR="00B66629" w:rsidRPr="00B435B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992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954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.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7A4434FB" w14:textId="016CCC5A" w:rsidR="00A7141B" w:rsidRPr="00B435BB" w:rsidRDefault="00B66629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435B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3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7</w:t>
            </w:r>
            <w:r w:rsidRPr="00B435B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052</w:t>
            </w:r>
            <w:r w:rsidRPr="00B435B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  <w:r w:rsidRPr="00B435BB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98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hideMark/>
          </w:tcPr>
          <w:p w14:paraId="25B1879B" w14:textId="08E4DDAC" w:rsidR="00A7141B" w:rsidRPr="00B435BB" w:rsidRDefault="004B602E" w:rsidP="00A7141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3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9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</w:t>
            </w:r>
            <w:r w:rsidR="00B06EF6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000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,000.00</w:t>
            </w:r>
          </w:p>
        </w:tc>
      </w:tr>
    </w:tbl>
    <w:p w14:paraId="33704F46" w14:textId="77777777" w:rsidR="00A7141B" w:rsidRPr="00327F6A" w:rsidRDefault="00A7141B" w:rsidP="00A7141B">
      <w:pPr>
        <w:pStyle w:val="a3"/>
        <w:tabs>
          <w:tab w:val="left" w:pos="2429"/>
          <w:tab w:val="left" w:pos="2705"/>
        </w:tabs>
        <w:rPr>
          <w:rFonts w:ascii="TH SarabunIT๙" w:hAnsi="TH SarabunIT๙" w:cs="TH SarabunIT๙"/>
          <w:sz w:val="32"/>
          <w:szCs w:val="32"/>
        </w:rPr>
      </w:pPr>
    </w:p>
    <w:p w14:paraId="769DEF24" w14:textId="5D91393E" w:rsidR="00A7141B" w:rsidRPr="00327F6A" w:rsidRDefault="00A7141B" w:rsidP="00A7141B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ผมขอเชิญหัวหน้าส่วนต่างๆ ชี้แจงรายละเอียดข้อบัญญัติงบประมาณรายจ่ายประจำปีงบประมาณ พ.ศ. ๒๕6</w:t>
      </w:r>
      <w:r w:rsidR="00B06EF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ในแต่ละส่วน ต่อไป เริ่มที่สำนักปลัดฯ ขอเชิญครับ</w:t>
      </w:r>
    </w:p>
    <w:p w14:paraId="23EC398E" w14:textId="31AA6D13" w:rsidR="00A7141B" w:rsidRDefault="00A7141B" w:rsidP="00A7141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นายสุทัศน์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- ขอบคุณครับท่านนายกฯ กระผมนายสุทัศน์ ลีประโคน ตำแหน่ง หัวหน้าสำนักปลัดฯ</w:t>
      </w:r>
    </w:p>
    <w:p w14:paraId="72274A3D" w14:textId="68580C48" w:rsidR="00C11FFF" w:rsidRDefault="00C11FFF" w:rsidP="00A7141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4DC0565" w14:textId="57C7A1FF" w:rsidR="00C11FFF" w:rsidRDefault="00C11FFF" w:rsidP="00A7141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209E9738" w14:textId="581C096B" w:rsidR="00C11FFF" w:rsidRPr="00327F6A" w:rsidRDefault="00C11FFF" w:rsidP="00C11FFF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3868D1A1" w14:textId="77777777" w:rsidR="00A7141B" w:rsidRPr="00327F6A" w:rsidRDefault="00A7141B" w:rsidP="00A7141B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องค์การบริหารส่วนตำบลสี่เหลี่ยม</w:t>
      </w:r>
      <w:r w:rsidRPr="00327F6A">
        <w:rPr>
          <w:rFonts w:ascii="TH SarabunIT๙" w:hAnsi="TH SarabunIT๙" w:cs="TH SarabunIT๙"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ขอชี้แจงรายละเอียดงบประมาณรายจ่ายของทุกส่วน เนื่องจากในปีงบประมาณนี้เราจัดทำในรูปแบบ </w:t>
      </w:r>
      <w:r w:rsidRPr="00327F6A">
        <w:rPr>
          <w:rFonts w:ascii="TH SarabunIT๙" w:hAnsi="TH SarabunIT๙" w:cs="TH SarabunIT๙"/>
          <w:sz w:val="32"/>
          <w:szCs w:val="32"/>
        </w:rPr>
        <w:t>E-LAAS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จึงทำให้รูปแบบเปลี่ยนไป โดยจะแยกเป็นแผนงานและงาน ซึ่งมีรายละเอียด ดังนี้</w:t>
      </w:r>
    </w:p>
    <w:p w14:paraId="283EED8C" w14:textId="71362CD1" w:rsidR="00A7141B" w:rsidRPr="00327F6A" w:rsidRDefault="00A7141B" w:rsidP="00A7141B">
      <w:pPr>
        <w:pStyle w:val="a3"/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องค์การบริหารส่วนตำบลสี่เหลี</w:t>
      </w:r>
      <w:r w:rsidR="004B602E">
        <w:rPr>
          <w:rFonts w:ascii="TH SarabunIT๙" w:hAnsi="TH SarabunIT๙" w:cs="TH SarabunIT๙"/>
          <w:sz w:val="32"/>
          <w:szCs w:val="32"/>
          <w:cs/>
        </w:rPr>
        <w:t>่ยม ตั้งงบประมาณรายจ่ายทั้งสิ้น</w:t>
      </w:r>
      <w:r w:rsidR="004B6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602E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3</w:t>
      </w:r>
      <w:r w:rsidR="00041852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9</w:t>
      </w:r>
      <w:r w:rsidR="004B602E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,</w:t>
      </w:r>
      <w:r w:rsidR="00041852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000</w:t>
      </w:r>
      <w:r w:rsidR="004B602E"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  <w:t>,000.00</w:t>
      </w:r>
      <w:r w:rsidR="004B602E">
        <w:rPr>
          <w:rFonts w:ascii="TH SarabunIT๙" w:hAnsi="TH SarabunIT๙" w:cs="TH SarabunIT๙"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2BE875" w14:textId="77777777" w:rsidR="00A7141B" w:rsidRPr="00327F6A" w:rsidRDefault="00A7141B" w:rsidP="00A7141B">
      <w:pPr>
        <w:pStyle w:val="a3"/>
        <w:tabs>
          <w:tab w:val="left" w:pos="2154"/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  <w:t>ประกอบด้วย แผนงานและงาน ดังนี้</w:t>
      </w:r>
    </w:p>
    <w:p w14:paraId="5C8186C0" w14:textId="7CB9099F" w:rsidR="00A7141B" w:rsidRPr="00327F6A" w:rsidRDefault="00D12949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A7141B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</w:t>
      </w:r>
      <w:r w:rsidR="004B602E">
        <w:rPr>
          <w:rFonts w:ascii="TH SarabunIT๙" w:hAnsi="TH SarabunIT๙" w:cs="TH SarabunIT๙"/>
          <w:b/>
          <w:bCs/>
          <w:sz w:val="32"/>
          <w:szCs w:val="32"/>
          <w:cs/>
        </w:rPr>
        <w:t>านทั่วไป ตั้งงบประมาณไว้จำนวน</w:t>
      </w:r>
      <w:r w:rsidR="004B60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4B602E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462</w:t>
      </w:r>
      <w:r w:rsidR="004B602E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36</w:t>
      </w:r>
      <w:r w:rsidR="004B602E">
        <w:rPr>
          <w:rFonts w:ascii="TH SarabunIT๙" w:hAnsi="TH SarabunIT๙" w:cs="TH SarabunIT๙"/>
          <w:b/>
          <w:bCs/>
          <w:sz w:val="32"/>
          <w:szCs w:val="32"/>
        </w:rPr>
        <w:t>0.00</w:t>
      </w:r>
      <w:r w:rsidR="00A7141B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="00A7141B"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141B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701B6111" w14:textId="20CC4B7C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  <w:t>๑.  งานบริหารทั่วไป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รวมเป็น</w:t>
      </w:r>
      <w:r w:rsidRPr="00657645">
        <w:rPr>
          <w:rFonts w:ascii="TH SarabunIT๙" w:hAnsi="TH SarabunIT๙" w:cs="TH SarabunIT๙"/>
          <w:sz w:val="32"/>
          <w:szCs w:val="32"/>
          <w:cs/>
        </w:rPr>
        <w:t xml:space="preserve">เงิน   </w:t>
      </w:r>
      <w:r w:rsidR="00657645" w:rsidRPr="006576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57645" w:rsidRPr="00657645">
        <w:rPr>
          <w:rFonts w:ascii="TH SarabunIT๙" w:hAnsi="TH SarabunIT๙" w:cs="TH SarabunIT๙"/>
          <w:sz w:val="32"/>
          <w:szCs w:val="32"/>
        </w:rPr>
        <w:t>,541,040.00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14:paraId="6567C9E7" w14:textId="5B3EA618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งบบุคลากร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="0065764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57645">
        <w:rPr>
          <w:rFonts w:ascii="TH SarabunIT๙" w:hAnsi="TH SarabunIT๙" w:cs="TH SarabunIT๙"/>
          <w:sz w:val="32"/>
          <w:szCs w:val="32"/>
        </w:rPr>
        <w:t>,219,040.00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59B97F27" w14:textId="46F85A24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งบดำเนินงาน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="004B602E">
        <w:rPr>
          <w:rFonts w:ascii="TH SarabunIT๙" w:hAnsi="TH SarabunIT๙" w:cs="TH SarabunIT๙"/>
          <w:sz w:val="32"/>
          <w:szCs w:val="32"/>
        </w:rPr>
        <w:t>1,2</w:t>
      </w:r>
      <w:r w:rsidR="00657645">
        <w:rPr>
          <w:rFonts w:ascii="TH SarabunIT๙" w:hAnsi="TH SarabunIT๙" w:cs="TH SarabunIT๙"/>
          <w:sz w:val="32"/>
          <w:szCs w:val="32"/>
        </w:rPr>
        <w:t>78</w:t>
      </w:r>
      <w:r w:rsidR="004B602E">
        <w:rPr>
          <w:rFonts w:ascii="TH SarabunIT๙" w:hAnsi="TH SarabunIT๙" w:cs="TH SarabunIT๙"/>
          <w:sz w:val="32"/>
          <w:szCs w:val="32"/>
        </w:rPr>
        <w:t>,000.00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3C4FEC03" w14:textId="5D1F53F1" w:rsidR="00A7141B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งบลงทุน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เป็นเงิน       3</w:t>
      </w:r>
      <w:r w:rsidR="0065764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4057499D" w14:textId="77777777" w:rsidR="00A7141B" w:rsidRPr="00926068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9260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 งบรายจ่ายอื่น</w:t>
      </w:r>
      <w:r w:rsidRPr="009260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เป็นเงิน       </w:t>
      </w:r>
      <w:r w:rsidRPr="0092606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1C40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260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</w:t>
      </w:r>
      <w:r w:rsidR="001C405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.00</w:t>
      </w:r>
      <w:r w:rsidRPr="009260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A67D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92606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6FAFDC48" w14:textId="77777777" w:rsidR="00A7141B" w:rsidRPr="00327F6A" w:rsidRDefault="00A7141B" w:rsidP="00A7141B">
      <w:pPr>
        <w:pStyle w:val="a3"/>
        <w:tabs>
          <w:tab w:val="left" w:pos="2229"/>
          <w:tab w:val="left" w:pos="2692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งบเงินอุดหนุน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เป็นเงิน       12,000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48A2A49A" w14:textId="28441B9F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  <w:t>๒.  งานวางแผนส</w:t>
      </w:r>
      <w:r w:rsidR="00A67D1D">
        <w:rPr>
          <w:rFonts w:ascii="TH SarabunIT๙" w:hAnsi="TH SarabunIT๙" w:cs="TH SarabunIT๙"/>
          <w:sz w:val="32"/>
          <w:szCs w:val="32"/>
          <w:cs/>
        </w:rPr>
        <w:t xml:space="preserve">ถิติและวิชาการ   รวมเป็นเงิน  </w:t>
      </w:r>
      <w:r w:rsidR="00002B56">
        <w:rPr>
          <w:rFonts w:ascii="TH SarabunIT๙" w:hAnsi="TH SarabunIT๙" w:cs="TH SarabunIT๙" w:hint="cs"/>
          <w:sz w:val="32"/>
          <w:szCs w:val="32"/>
          <w:cs/>
        </w:rPr>
        <w:t>604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002B56">
        <w:rPr>
          <w:rFonts w:ascii="TH SarabunIT๙" w:hAnsi="TH SarabunIT๙" w:cs="TH SarabunIT๙" w:hint="cs"/>
          <w:sz w:val="32"/>
          <w:szCs w:val="32"/>
          <w:cs/>
        </w:rPr>
        <w:t>48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>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 </w:t>
      </w:r>
    </w:p>
    <w:p w14:paraId="229177E5" w14:textId="589A1619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- งบบุคลากร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="00002B56">
        <w:rPr>
          <w:rFonts w:ascii="TH SarabunIT๙" w:hAnsi="TH SarabunIT๙" w:cs="TH SarabunIT๙" w:hint="cs"/>
          <w:sz w:val="32"/>
          <w:szCs w:val="32"/>
          <w:cs/>
        </w:rPr>
        <w:t>468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002B56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327F6A">
        <w:rPr>
          <w:rFonts w:ascii="TH SarabunIT๙" w:hAnsi="TH SarabunIT๙" w:cs="TH SarabunIT๙"/>
          <w:sz w:val="32"/>
          <w:szCs w:val="32"/>
          <w:cs/>
        </w:rPr>
        <w:t>0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41B15EC3" w14:textId="73CCE27B" w:rsidR="00A7141B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เป็นเงิน 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02B56"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327F6A">
        <w:rPr>
          <w:rFonts w:ascii="TH SarabunIT๙" w:hAnsi="TH SarabunIT๙" w:cs="TH SarabunIT๙"/>
          <w:sz w:val="32"/>
          <w:szCs w:val="32"/>
          <w:cs/>
        </w:rPr>
        <w:t>,0</w:t>
      </w:r>
      <w:r w:rsidR="00002B5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3207FB1C" w14:textId="0ECFC1C4" w:rsidR="00E17A91" w:rsidRPr="00327F6A" w:rsidRDefault="00E17A91" w:rsidP="00E17A91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นายนัทธพงศ์ฯ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.  งานบริหารงานคลัง  รวมเป็นเงิน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,051,840.00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บาท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14:paraId="77391FF5" w14:textId="77777777" w:rsidR="00E17A91" w:rsidRPr="00327F6A" w:rsidRDefault="00E17A91" w:rsidP="00E17A91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ผอ.กองคลัง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งบบุคลากร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,315,240.00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658C0272" w14:textId="77777777" w:rsidR="00E17A91" w:rsidRPr="00327F6A" w:rsidRDefault="00E17A91" w:rsidP="00E17A91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>
        <w:rPr>
          <w:rFonts w:ascii="TH SarabunIT๙" w:hAnsi="TH SarabunIT๙" w:cs="TH SarabunIT๙" w:hint="cs"/>
          <w:sz w:val="32"/>
          <w:szCs w:val="32"/>
          <w:cs/>
        </w:rPr>
        <w:t>731</w:t>
      </w:r>
      <w:r>
        <w:rPr>
          <w:rFonts w:ascii="TH SarabunIT๙" w:hAnsi="TH SarabunIT๙" w:cs="TH SarabunIT๙"/>
          <w:sz w:val="32"/>
          <w:szCs w:val="32"/>
        </w:rPr>
        <w:t>,000.00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6198F2F" w14:textId="01448156" w:rsidR="00E17A91" w:rsidRDefault="00E17A91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งบลงทุน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,600.00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3B0405BD" w14:textId="77777777" w:rsidR="00E17A91" w:rsidRDefault="00657645" w:rsidP="00657645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นายสุทัศน์ฯ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bookmarkStart w:id="0" w:name="_Hlk175227531"/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E17A9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ควบคุมภายในและการตรวจสอบภายใน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bookmarkEnd w:id="0"/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 </w:t>
      </w:r>
    </w:p>
    <w:p w14:paraId="2D46D6B1" w14:textId="52ABB1B4" w:rsidR="00657645" w:rsidRPr="00327F6A" w:rsidRDefault="00E17A91" w:rsidP="00657645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265</w:t>
      </w:r>
      <w:r w:rsidR="00657645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,000</w:t>
      </w:r>
      <w:r w:rsidR="00657645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657645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แยกเป็น</w:t>
      </w:r>
    </w:p>
    <w:p w14:paraId="557399F6" w14:textId="4EE65725" w:rsidR="00E17A91" w:rsidRDefault="00657645" w:rsidP="00E17A91">
      <w:pPr>
        <w:pStyle w:val="a3"/>
        <w:numPr>
          <w:ilvl w:val="0"/>
          <w:numId w:val="44"/>
        </w:numPr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งานบริหารทั่วไปเกี่ยวกับ</w:t>
      </w:r>
      <w:r w:rsidR="00E17A91" w:rsidRPr="00E17A91">
        <w:rPr>
          <w:rFonts w:ascii="TH SarabunIT๙" w:hAnsi="TH SarabunIT๙" w:cs="TH SarabunIT๙"/>
          <w:sz w:val="32"/>
          <w:szCs w:val="32"/>
          <w:cs/>
        </w:rPr>
        <w:t>งาน</w:t>
      </w:r>
      <w:r w:rsidR="00E17A91" w:rsidRPr="00E17A91">
        <w:rPr>
          <w:rFonts w:ascii="TH SarabunIT๙" w:hAnsi="TH SarabunIT๙" w:cs="TH SarabunIT๙" w:hint="cs"/>
          <w:sz w:val="32"/>
          <w:szCs w:val="32"/>
          <w:cs/>
        </w:rPr>
        <w:t>ควบคุมภายในและการตรวจสอบภายใน</w:t>
      </w:r>
      <w:r w:rsidR="00E17A91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D1B749C" w14:textId="77777777" w:rsidR="00E17A91" w:rsidRDefault="00657645" w:rsidP="00E17A91">
      <w:pPr>
        <w:pStyle w:val="a3"/>
        <w:tabs>
          <w:tab w:val="left" w:pos="2229"/>
        </w:tabs>
        <w:ind w:left="2235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E17A91">
        <w:rPr>
          <w:rFonts w:ascii="TH SarabunIT๙" w:hAnsi="TH SarabunIT๙" w:cs="TH SarabunIT๙" w:hint="cs"/>
          <w:sz w:val="32"/>
          <w:szCs w:val="32"/>
          <w:cs/>
        </w:rPr>
        <w:t>265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1A72171" w14:textId="1C7005FB" w:rsidR="00657645" w:rsidRPr="00327F6A" w:rsidRDefault="00657645" w:rsidP="00E17A91">
      <w:pPr>
        <w:pStyle w:val="a3"/>
        <w:tabs>
          <w:tab w:val="left" w:pos="2229"/>
        </w:tabs>
        <w:ind w:left="2235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="00E17A91">
        <w:rPr>
          <w:rFonts w:ascii="TH SarabunIT๙" w:hAnsi="TH SarabunIT๙" w:cs="TH SarabunIT๙"/>
          <w:sz w:val="32"/>
          <w:szCs w:val="32"/>
        </w:rPr>
        <w:tab/>
      </w:r>
      <w:r w:rsidR="00E17A91" w:rsidRPr="00327F6A">
        <w:rPr>
          <w:rFonts w:ascii="TH SarabunIT๙" w:hAnsi="TH SarabunIT๙" w:cs="TH SarabunIT๙"/>
          <w:sz w:val="32"/>
          <w:szCs w:val="32"/>
          <w:cs/>
        </w:rPr>
        <w:t>- งบบุคลากร</w:t>
      </w:r>
      <w:r w:rsidR="00E17A91"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</w:t>
      </w:r>
      <w:r w:rsidR="00E17A91">
        <w:rPr>
          <w:rFonts w:ascii="TH SarabunIT๙" w:hAnsi="TH SarabunIT๙" w:cs="TH SarabunIT๙"/>
          <w:sz w:val="32"/>
          <w:szCs w:val="32"/>
          <w:cs/>
        </w:rPr>
        <w:tab/>
      </w:r>
      <w:r w:rsidR="00E17A91"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A91">
        <w:rPr>
          <w:rFonts w:ascii="TH SarabunIT๙" w:hAnsi="TH SarabunIT๙" w:cs="TH SarabunIT๙" w:hint="cs"/>
          <w:sz w:val="32"/>
          <w:szCs w:val="32"/>
          <w:cs/>
        </w:rPr>
        <w:t xml:space="preserve">  215</w:t>
      </w:r>
      <w:r w:rsidR="00E17A91">
        <w:rPr>
          <w:rFonts w:ascii="TH SarabunIT๙" w:hAnsi="TH SarabunIT๙" w:cs="TH SarabunIT๙"/>
          <w:sz w:val="32"/>
          <w:szCs w:val="32"/>
        </w:rPr>
        <w:t>,000.00</w:t>
      </w:r>
      <w:r w:rsidR="00E17A91"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6E722D75" w14:textId="1A0C2C13" w:rsidR="00657645" w:rsidRPr="00327F6A" w:rsidRDefault="00657645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 w:rsidR="00E17A91">
        <w:rPr>
          <w:rFonts w:ascii="TH SarabunIT๙" w:hAnsi="TH SarabunIT๙" w:cs="TH SarabunIT๙" w:hint="cs"/>
          <w:sz w:val="32"/>
          <w:szCs w:val="32"/>
          <w:cs/>
        </w:rPr>
        <w:t xml:space="preserve">  50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327F6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35F0A2" w14:textId="4A1D8B23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นายสุทัศน์ฯ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แผนงานการรักษาความสงบภายใน  รวมเป็นเงิน   </w:t>
      </w:r>
      <w:r w:rsidR="00E4202F">
        <w:rPr>
          <w:rFonts w:ascii="TH SarabunIT๙" w:hAnsi="TH SarabunIT๙" w:cs="TH SarabunIT๙" w:hint="cs"/>
          <w:b/>
          <w:bCs/>
          <w:sz w:val="32"/>
          <w:szCs w:val="32"/>
          <w:cs/>
        </w:rPr>
        <w:t>433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E4202F"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B436D3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 แยกเป็น</w:t>
      </w:r>
    </w:p>
    <w:p w14:paraId="785D6FC8" w14:textId="3CD6056C" w:rsidR="00A7141B" w:rsidRDefault="00B436D3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 xml:space="preserve">๑.  งานบริหารทั่วไปเกี่ยวกับการรักษาความสงบภายใน  เป็นเงิน  </w:t>
      </w:r>
      <w:r w:rsidR="00E4202F" w:rsidRPr="00E4202F">
        <w:rPr>
          <w:rFonts w:ascii="TH SarabunIT๙" w:hAnsi="TH SarabunIT๙" w:cs="TH SarabunIT๙" w:hint="cs"/>
          <w:sz w:val="32"/>
          <w:szCs w:val="32"/>
          <w:cs/>
        </w:rPr>
        <w:t>433</w:t>
      </w:r>
      <w:r w:rsidR="00E4202F" w:rsidRPr="00E4202F">
        <w:rPr>
          <w:rFonts w:ascii="TH SarabunIT๙" w:hAnsi="TH SarabunIT๙" w:cs="TH SarabunIT๙"/>
          <w:sz w:val="32"/>
          <w:szCs w:val="32"/>
          <w:cs/>
        </w:rPr>
        <w:t>,</w:t>
      </w:r>
      <w:r w:rsidR="00E4202F" w:rsidRPr="00E4202F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E4202F" w:rsidRPr="00E4202F">
        <w:rPr>
          <w:rFonts w:ascii="TH SarabunIT๙" w:hAnsi="TH SarabunIT๙" w:cs="TH SarabunIT๙"/>
          <w:sz w:val="32"/>
          <w:szCs w:val="32"/>
          <w:cs/>
        </w:rPr>
        <w:t>0</w:t>
      </w:r>
      <w:r w:rsidR="00E4202F" w:rsidRPr="00E4202F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E4202F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>บาท</w:t>
      </w:r>
      <w:r w:rsidR="00A7141B" w:rsidRPr="00327F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99AC265" w14:textId="76DFE6A3" w:rsidR="00E4202F" w:rsidRPr="00327F6A" w:rsidRDefault="00E4202F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- งบบุคลากร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369</w:t>
      </w:r>
      <w:r>
        <w:rPr>
          <w:rFonts w:ascii="TH SarabunIT๙" w:hAnsi="TH SarabunIT๙" w:cs="TH SarabunIT๙"/>
          <w:sz w:val="32"/>
          <w:szCs w:val="32"/>
        </w:rPr>
        <w:t>,240.00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3396524E" w14:textId="47165413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 w:rsidR="00E4202F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E4202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B436D3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28E03D8C" w14:textId="2F992791" w:rsidR="00A7141B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งบอุดหนุน      เป็นเงิน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F6A">
        <w:rPr>
          <w:rFonts w:ascii="TH SarabunIT๙" w:hAnsi="TH SarabunIT๙" w:cs="TH SarabunIT๙"/>
          <w:sz w:val="32"/>
          <w:szCs w:val="32"/>
          <w:cs/>
        </w:rPr>
        <w:t>5,000</w:t>
      </w:r>
      <w:r w:rsidR="00B436D3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</w:p>
    <w:p w14:paraId="216B4B5F" w14:textId="3C93BA34" w:rsidR="0015348C" w:rsidRPr="00327F6A" w:rsidRDefault="0015348C" w:rsidP="0015348C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ป้องกันและบรรเทาสาธารณภัย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รวมเป็นเงิน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674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36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 แยกเป็น</w:t>
      </w:r>
    </w:p>
    <w:p w14:paraId="2C3737FB" w14:textId="06357D0B" w:rsidR="0015348C" w:rsidRDefault="0015348C" w:rsidP="0015348C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Pr="0015348C">
        <w:rPr>
          <w:rFonts w:ascii="TH SarabunIT๙" w:hAnsi="TH SarabunIT๙" w:cs="TH SarabunIT๙"/>
          <w:sz w:val="32"/>
          <w:szCs w:val="32"/>
          <w:cs/>
        </w:rPr>
        <w:t>งา</w:t>
      </w:r>
      <w:r w:rsidRPr="0015348C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5348C">
        <w:rPr>
          <w:rFonts w:ascii="TH SarabunIT๙" w:hAnsi="TH SarabunIT๙" w:cs="TH SarabunIT๙"/>
          <w:sz w:val="32"/>
          <w:szCs w:val="32"/>
          <w:cs/>
        </w:rPr>
        <w:t>งาน</w:t>
      </w:r>
      <w:r w:rsidRPr="0015348C"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Pr="0015348C">
        <w:rPr>
          <w:rFonts w:ascii="TH SarabunIT๙" w:hAnsi="TH SarabunIT๙" w:cs="TH SarabunIT๙"/>
          <w:sz w:val="32"/>
          <w:szCs w:val="32"/>
          <w:cs/>
        </w:rPr>
        <w:t xml:space="preserve">เงิน  </w:t>
      </w:r>
      <w:r w:rsidRPr="0015348C">
        <w:rPr>
          <w:rFonts w:ascii="TH SarabunIT๙" w:hAnsi="TH SarabunIT๙" w:cs="TH SarabunIT๙" w:hint="cs"/>
          <w:sz w:val="32"/>
          <w:szCs w:val="32"/>
          <w:cs/>
        </w:rPr>
        <w:t>674</w:t>
      </w:r>
      <w:r w:rsidRPr="0015348C">
        <w:rPr>
          <w:rFonts w:ascii="TH SarabunIT๙" w:hAnsi="TH SarabunIT๙" w:cs="TH SarabunIT๙"/>
          <w:sz w:val="32"/>
          <w:szCs w:val="32"/>
          <w:cs/>
        </w:rPr>
        <w:t>,</w:t>
      </w:r>
      <w:r w:rsidRPr="0015348C"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15348C">
        <w:rPr>
          <w:rFonts w:ascii="TH SarabunIT๙" w:hAnsi="TH SarabunIT๙" w:cs="TH SarabunIT๙"/>
          <w:sz w:val="32"/>
          <w:szCs w:val="32"/>
          <w:cs/>
        </w:rPr>
        <w:t>0</w:t>
      </w:r>
      <w:r w:rsidRPr="0015348C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D6B6210" w14:textId="3957884E" w:rsidR="0015348C" w:rsidRPr="00327F6A" w:rsidRDefault="0015348C" w:rsidP="0015348C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- งบบุคลากร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279</w:t>
      </w:r>
      <w:r w:rsidRPr="00E4202F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 w:rsidRPr="00E4202F">
        <w:rPr>
          <w:rFonts w:ascii="TH SarabunIT๙" w:hAnsi="TH SarabunIT๙" w:cs="TH SarabunIT๙"/>
          <w:sz w:val="32"/>
          <w:szCs w:val="32"/>
          <w:cs/>
        </w:rPr>
        <w:t>0</w:t>
      </w:r>
      <w:r w:rsidRPr="00E4202F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B9DDD65" w14:textId="7CA902B5" w:rsidR="0015348C" w:rsidRPr="00327F6A" w:rsidRDefault="0015348C" w:rsidP="0015348C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385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218FB6FA" w14:textId="153AA8EE" w:rsidR="0015348C" w:rsidRPr="00327F6A" w:rsidRDefault="0015348C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งบอุดหนุน      เป็นเงิน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</w:p>
    <w:p w14:paraId="3DA5FB14" w14:textId="5428780A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นายสมศักดิ์ฯ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แผนงานการศึกษา  รวมเป็นเงิน   </w:t>
      </w:r>
      <w:r w:rsidR="00F942C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67D1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942C8">
        <w:rPr>
          <w:rFonts w:ascii="TH SarabunIT๙" w:hAnsi="TH SarabunIT๙" w:cs="TH SarabunIT๙"/>
          <w:b/>
          <w:bCs/>
          <w:sz w:val="32"/>
          <w:szCs w:val="32"/>
        </w:rPr>
        <w:t>775</w:t>
      </w:r>
      <w:r w:rsidR="00A67D1D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942C8">
        <w:rPr>
          <w:rFonts w:ascii="TH SarabunIT๙" w:hAnsi="TH SarabunIT๙" w:cs="TH SarabunIT๙"/>
          <w:b/>
          <w:bCs/>
          <w:sz w:val="32"/>
          <w:szCs w:val="32"/>
        </w:rPr>
        <w:t>271</w:t>
      </w:r>
      <w:r w:rsidR="00A67D1D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บาท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239DF23A" w14:textId="083E36D4" w:rsidR="00A7141B" w:rsidRPr="00327F6A" w:rsidRDefault="00B436D3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 xml:space="preserve">กองการศึกษาฯ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 xml:space="preserve">๑.  งานบริหารทั่วไปเกี่ยวกับการศึกษา  เป็นเงิน   </w:t>
      </w:r>
      <w:r w:rsidR="00F942C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7D1D">
        <w:rPr>
          <w:rFonts w:ascii="TH SarabunIT๙" w:hAnsi="TH SarabunIT๙" w:cs="TH SarabunIT๙"/>
          <w:sz w:val="32"/>
          <w:szCs w:val="32"/>
        </w:rPr>
        <w:t>,</w:t>
      </w:r>
      <w:r w:rsidR="00F942C8">
        <w:rPr>
          <w:rFonts w:ascii="TH SarabunIT๙" w:hAnsi="TH SarabunIT๙" w:cs="TH SarabunIT๙"/>
          <w:sz w:val="32"/>
          <w:szCs w:val="32"/>
        </w:rPr>
        <w:t>396</w:t>
      </w:r>
      <w:r w:rsidR="00A67D1D">
        <w:rPr>
          <w:rFonts w:ascii="TH SarabunIT๙" w:hAnsi="TH SarabunIT๙" w:cs="TH SarabunIT๙"/>
          <w:sz w:val="32"/>
          <w:szCs w:val="32"/>
        </w:rPr>
        <w:t>,</w:t>
      </w:r>
      <w:r w:rsidR="00F942C8">
        <w:rPr>
          <w:rFonts w:ascii="TH SarabunIT๙" w:hAnsi="TH SarabunIT๙" w:cs="TH SarabunIT๙"/>
          <w:sz w:val="32"/>
          <w:szCs w:val="32"/>
        </w:rPr>
        <w:t>08</w:t>
      </w:r>
      <w:r w:rsidR="00A67D1D">
        <w:rPr>
          <w:rFonts w:ascii="TH SarabunIT๙" w:hAnsi="TH SarabunIT๙" w:cs="TH SarabunIT๙"/>
          <w:sz w:val="32"/>
          <w:szCs w:val="32"/>
        </w:rPr>
        <w:t>0.00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D626B3D" w14:textId="664EC1F6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งบบุคลากร  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="00F942C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942C8">
        <w:rPr>
          <w:rFonts w:ascii="TH SarabunIT๙" w:hAnsi="TH SarabunIT๙" w:cs="TH SarabunIT๙"/>
          <w:sz w:val="32"/>
          <w:szCs w:val="32"/>
        </w:rPr>
        <w:t>,428,080.00</w:t>
      </w:r>
      <w:r w:rsidR="00F942C8" w:rsidRPr="00327F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3B91100" w14:textId="46A22337" w:rsidR="00A7141B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42C8">
        <w:rPr>
          <w:rFonts w:ascii="TH SarabunIT๙" w:hAnsi="TH SarabunIT๙" w:cs="TH SarabunIT๙" w:hint="cs"/>
          <w:sz w:val="32"/>
          <w:szCs w:val="32"/>
          <w:cs/>
        </w:rPr>
        <w:t>958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552DCA8C" w14:textId="58C04755" w:rsidR="00C11FFF" w:rsidRDefault="00C11FFF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</w:p>
    <w:p w14:paraId="637D65FD" w14:textId="77FFA39E" w:rsidR="00C11FFF" w:rsidRPr="00327F6A" w:rsidRDefault="00C11FFF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-8-</w:t>
      </w:r>
    </w:p>
    <w:p w14:paraId="2DCE00FF" w14:textId="480755E6" w:rsidR="00A7141B" w:rsidRPr="00327F6A" w:rsidRDefault="00A67D1D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งบลงทุน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42C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A7141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ab/>
      </w:r>
    </w:p>
    <w:p w14:paraId="530901DD" w14:textId="762CE3AE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๒.  งานระดับก่อนวัยเรียนและประถมศึกษา  เป็นเงิน   </w:t>
      </w:r>
      <w:r w:rsidR="00A67D1D">
        <w:rPr>
          <w:rFonts w:ascii="TH SarabunIT๙" w:hAnsi="TH SarabunIT๙" w:cs="TH SarabunIT๙"/>
          <w:sz w:val="32"/>
          <w:szCs w:val="32"/>
        </w:rPr>
        <w:t>5,</w:t>
      </w:r>
      <w:r w:rsidR="00836285">
        <w:rPr>
          <w:rFonts w:ascii="TH SarabunIT๙" w:hAnsi="TH SarabunIT๙" w:cs="TH SarabunIT๙"/>
          <w:sz w:val="32"/>
          <w:szCs w:val="32"/>
        </w:rPr>
        <w:t>379</w:t>
      </w:r>
      <w:r w:rsidR="00A67D1D">
        <w:rPr>
          <w:rFonts w:ascii="TH SarabunIT๙" w:hAnsi="TH SarabunIT๙" w:cs="TH SarabunIT๙"/>
          <w:sz w:val="32"/>
          <w:szCs w:val="32"/>
        </w:rPr>
        <w:t>,1</w:t>
      </w:r>
      <w:r w:rsidR="00836285">
        <w:rPr>
          <w:rFonts w:ascii="TH SarabunIT๙" w:hAnsi="TH SarabunIT๙" w:cs="TH SarabunIT๙"/>
          <w:sz w:val="32"/>
          <w:szCs w:val="32"/>
        </w:rPr>
        <w:t>91</w:t>
      </w:r>
      <w:r w:rsidR="00A67D1D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B996337" w14:textId="5AF84506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proofErr w:type="gramStart"/>
      <w:r w:rsidR="00A67D1D">
        <w:rPr>
          <w:rFonts w:ascii="TH SarabunIT๙" w:hAnsi="TH SarabunIT๙" w:cs="TH SarabunIT๙"/>
          <w:sz w:val="32"/>
          <w:szCs w:val="32"/>
        </w:rPr>
        <w:t>1,1</w:t>
      </w:r>
      <w:r w:rsidR="00836285">
        <w:rPr>
          <w:rFonts w:ascii="TH SarabunIT๙" w:hAnsi="TH SarabunIT๙" w:cs="TH SarabunIT๙"/>
          <w:sz w:val="32"/>
          <w:szCs w:val="32"/>
        </w:rPr>
        <w:t>2</w:t>
      </w:r>
      <w:r w:rsidR="00A67D1D">
        <w:rPr>
          <w:rFonts w:ascii="TH SarabunIT๙" w:hAnsi="TH SarabunIT๙" w:cs="TH SarabunIT๙"/>
          <w:sz w:val="32"/>
          <w:szCs w:val="32"/>
        </w:rPr>
        <w:t>4,</w:t>
      </w:r>
      <w:r w:rsidR="00836285">
        <w:rPr>
          <w:rFonts w:ascii="TH SarabunIT๙" w:hAnsi="TH SarabunIT๙" w:cs="TH SarabunIT๙"/>
          <w:sz w:val="32"/>
          <w:szCs w:val="32"/>
        </w:rPr>
        <w:t>0</w:t>
      </w:r>
      <w:r w:rsidR="00A67D1D">
        <w:rPr>
          <w:rFonts w:ascii="TH SarabunIT๙" w:hAnsi="TH SarabunIT๙" w:cs="TH SarabunIT๙"/>
          <w:sz w:val="32"/>
          <w:szCs w:val="32"/>
        </w:rPr>
        <w:t>00.00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</w:p>
    <w:p w14:paraId="667FE5FB" w14:textId="0C785B7B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D1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67D1D">
        <w:rPr>
          <w:rFonts w:ascii="TH SarabunIT๙" w:hAnsi="TH SarabunIT๙" w:cs="TH SarabunIT๙"/>
          <w:sz w:val="32"/>
          <w:szCs w:val="32"/>
        </w:rPr>
        <w:t>,</w:t>
      </w:r>
      <w:r w:rsidR="00836285">
        <w:rPr>
          <w:rFonts w:ascii="TH SarabunIT๙" w:hAnsi="TH SarabunIT๙" w:cs="TH SarabunIT๙"/>
          <w:sz w:val="32"/>
          <w:szCs w:val="32"/>
        </w:rPr>
        <w:t>156</w:t>
      </w:r>
      <w:r w:rsidR="00A67D1D">
        <w:rPr>
          <w:rFonts w:ascii="TH SarabunIT๙" w:hAnsi="TH SarabunIT๙" w:cs="TH SarabunIT๙"/>
          <w:sz w:val="32"/>
          <w:szCs w:val="32"/>
        </w:rPr>
        <w:t>,</w:t>
      </w:r>
      <w:r w:rsidR="00836285">
        <w:rPr>
          <w:rFonts w:ascii="TH SarabunIT๙" w:hAnsi="TH SarabunIT๙" w:cs="TH SarabunIT๙"/>
          <w:sz w:val="32"/>
          <w:szCs w:val="32"/>
        </w:rPr>
        <w:t>291</w:t>
      </w:r>
      <w:r w:rsidR="00A67D1D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53A6C671" w14:textId="6845389B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>งบลงทุน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="008362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836285">
        <w:rPr>
          <w:rFonts w:ascii="TH SarabunIT๙" w:hAnsi="TH SarabunIT๙" w:cs="TH SarabunIT๙" w:hint="cs"/>
          <w:sz w:val="32"/>
          <w:szCs w:val="32"/>
          <w:cs/>
        </w:rPr>
        <w:t>129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83628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</w:p>
    <w:p w14:paraId="4017CB58" w14:textId="3FD024C2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งบเงินอุดหนุน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1</w:t>
      </w:r>
      <w:r w:rsidRPr="00327F6A">
        <w:rPr>
          <w:rFonts w:ascii="TH SarabunIT๙" w:hAnsi="TH SarabunIT๙" w:cs="TH SarabunIT๙"/>
          <w:sz w:val="32"/>
          <w:szCs w:val="32"/>
        </w:rPr>
        <w:t>,9</w:t>
      </w:r>
      <w:r w:rsidR="00836285">
        <w:rPr>
          <w:rFonts w:ascii="TH SarabunIT๙" w:hAnsi="TH SarabunIT๙" w:cs="TH SarabunIT๙"/>
          <w:sz w:val="32"/>
          <w:szCs w:val="32"/>
        </w:rPr>
        <w:t>69</w:t>
      </w:r>
      <w:r w:rsidRPr="00327F6A">
        <w:rPr>
          <w:rFonts w:ascii="TH SarabunIT๙" w:hAnsi="TH SarabunIT๙" w:cs="TH SarabunIT๙"/>
          <w:sz w:val="32"/>
          <w:szCs w:val="32"/>
        </w:rPr>
        <w:t>,</w:t>
      </w:r>
      <w:r w:rsidR="00836285">
        <w:rPr>
          <w:rFonts w:ascii="TH SarabunIT๙" w:hAnsi="TH SarabunIT๙" w:cs="TH SarabunIT๙"/>
          <w:sz w:val="32"/>
          <w:szCs w:val="32"/>
        </w:rPr>
        <w:t>4</w:t>
      </w:r>
      <w:r w:rsidRPr="00327F6A">
        <w:rPr>
          <w:rFonts w:ascii="TH SarabunIT๙" w:hAnsi="TH SarabunIT๙" w:cs="TH SarabunIT๙"/>
          <w:sz w:val="32"/>
          <w:szCs w:val="32"/>
        </w:rPr>
        <w:t>00</w:t>
      </w:r>
      <w:r w:rsidR="005B1284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BE0D731" w14:textId="7B2B6791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นายสุทัศน์ฯ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แผนงานสาธารณสุข  รวมเป็นเงิน  </w:t>
      </w:r>
      <w:r w:rsidR="008B7C1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8B7C16">
        <w:rPr>
          <w:rFonts w:ascii="TH SarabunIT๙" w:hAnsi="TH SarabunIT๙" w:cs="TH SarabunIT๙" w:hint="cs"/>
          <w:b/>
          <w:bCs/>
          <w:sz w:val="32"/>
          <w:szCs w:val="32"/>
          <w:cs/>
        </w:rPr>
        <w:t>193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8B7C1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r w:rsidR="005B1284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2BAC660B" w14:textId="684FD579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๑.  งานบริหารทั่วไปเกี่ยวกับสาธารณสุข  เป็นเงิน   </w:t>
      </w:r>
      <w:r w:rsidR="008B7C1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B7C16">
        <w:rPr>
          <w:rFonts w:ascii="TH SarabunIT๙" w:hAnsi="TH SarabunIT๙" w:cs="TH SarabunIT๙"/>
          <w:sz w:val="32"/>
          <w:szCs w:val="32"/>
        </w:rPr>
        <w:t>,345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8B7C1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0FD37590" w14:textId="52E2A09B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งบบุคลากร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="008B7C16">
        <w:rPr>
          <w:rFonts w:ascii="TH SarabunIT๙" w:hAnsi="TH SarabunIT๙" w:cs="TH SarabunIT๙" w:hint="cs"/>
          <w:sz w:val="32"/>
          <w:szCs w:val="32"/>
          <w:cs/>
        </w:rPr>
        <w:t>619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8B7C1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5B1284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E51C651" w14:textId="1E7380F6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B1284">
        <w:rPr>
          <w:rFonts w:ascii="TH SarabunIT๙" w:hAnsi="TH SarabunIT๙" w:cs="TH SarabunIT๙"/>
          <w:sz w:val="32"/>
          <w:szCs w:val="32"/>
          <w:cs/>
        </w:rPr>
        <w:tab/>
      </w:r>
      <w:r w:rsidR="005B128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="008B7C16">
        <w:rPr>
          <w:rFonts w:ascii="TH SarabunIT๙" w:hAnsi="TH SarabunIT๙" w:cs="TH SarabunIT๙" w:hint="cs"/>
          <w:sz w:val="32"/>
          <w:szCs w:val="32"/>
          <w:cs/>
        </w:rPr>
        <w:t>507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6231E352" w14:textId="26827C45" w:rsidR="00A7141B" w:rsidRDefault="00A7141B" w:rsidP="00A7141B">
      <w:pPr>
        <w:pStyle w:val="a3"/>
        <w:tabs>
          <w:tab w:val="left" w:pos="2229"/>
          <w:tab w:val="center" w:pos="4748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-  งบลงทุน</w:t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 เป็นเงิน   </w:t>
      </w:r>
      <w:r w:rsidR="008B7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7C16">
        <w:rPr>
          <w:rFonts w:ascii="TH SarabunIT๙" w:hAnsi="TH SarabunIT๙" w:cs="TH SarabunIT๙"/>
          <w:sz w:val="32"/>
          <w:szCs w:val="32"/>
        </w:rPr>
        <w:t>59,</w:t>
      </w:r>
      <w:r w:rsidR="008B7C16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1C4053">
        <w:rPr>
          <w:rFonts w:ascii="TH SarabunIT๙" w:hAnsi="TH SarabunIT๙" w:cs="TH SarabunIT๙"/>
          <w:sz w:val="32"/>
          <w:szCs w:val="32"/>
        </w:rPr>
        <w:t>.00</w:t>
      </w:r>
      <w:r w:rsidR="005B1284">
        <w:rPr>
          <w:rFonts w:ascii="TH SarabunIT๙" w:hAnsi="TH SarabunIT๙" w:cs="TH SarabunIT๙"/>
          <w:sz w:val="32"/>
          <w:szCs w:val="32"/>
        </w:rPr>
        <w:t xml:space="preserve"> 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EEAAF16" w14:textId="77777777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- งบเงินอุดหนุน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16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</w:rPr>
        <w:t>,000</w:t>
      </w:r>
      <w:r w:rsidR="005B1284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C4BA0DA" w14:textId="1F182DD3" w:rsidR="00A7141B" w:rsidRPr="00327F6A" w:rsidRDefault="00A7141B" w:rsidP="00A7141B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๒.  งานบริการสาธารณสุขและงานสาธารณสุขอื่น เป็นเงิน 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848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C66BE6F" w14:textId="4CA0535B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848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0CA49041" w14:textId="6CAECBAD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ุ</w:t>
      </w:r>
      <w:proofErr w:type="spellStart"/>
      <w:r w:rsidR="00F66342"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 w:rsidR="00F66342">
        <w:rPr>
          <w:rFonts w:ascii="TH SarabunIT๙" w:hAnsi="TH SarabunIT๙" w:cs="TH SarabunIT๙" w:hint="cs"/>
          <w:sz w:val="32"/>
          <w:szCs w:val="32"/>
          <w:cs/>
        </w:rPr>
        <w:t>รา</w:t>
      </w:r>
      <w:r w:rsidRPr="00327F6A">
        <w:rPr>
          <w:rFonts w:ascii="TH SarabunIT๙" w:hAnsi="TH SarabunIT๙" w:cs="TH SarabunIT๙"/>
          <w:sz w:val="32"/>
          <w:szCs w:val="32"/>
          <w:cs/>
        </w:rPr>
        <w:t>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แผนงานสังคมสงเคราะห์  รวมเป็นเงิน   </w:t>
      </w:r>
      <w:r w:rsidR="00F663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66342">
        <w:rPr>
          <w:rFonts w:ascii="TH SarabunIT๙" w:hAnsi="TH SarabunIT๙" w:cs="TH SarabunIT๙"/>
          <w:b/>
          <w:bCs/>
          <w:sz w:val="32"/>
          <w:szCs w:val="32"/>
        </w:rPr>
        <w:t>,172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66342"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5B1284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203EBEB2" w14:textId="2C9D3A0E" w:rsidR="00A7141B" w:rsidRPr="00327F6A" w:rsidRDefault="00F66342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  <w:r w:rsidR="00A7141B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7141B" w:rsidRPr="00327F6A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 xml:space="preserve">๑.  งานบริหารทั่วไปเกี่ยวกับสังคมสงเคราะห์ 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>,012</w:t>
      </w:r>
      <w:r w:rsidR="00A7141B" w:rsidRPr="00327F6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62</w:t>
      </w:r>
      <w:r w:rsidR="00A7141B" w:rsidRPr="00327F6A">
        <w:rPr>
          <w:rFonts w:ascii="TH SarabunIT๙" w:hAnsi="TH SarabunIT๙" w:cs="TH SarabunIT๙"/>
          <w:sz w:val="32"/>
          <w:szCs w:val="32"/>
        </w:rPr>
        <w:t>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2226652B" w14:textId="7D98C621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B1284">
        <w:rPr>
          <w:rFonts w:ascii="TH SarabunIT๙" w:hAnsi="TH SarabunIT๙" w:cs="TH SarabunIT๙"/>
          <w:sz w:val="32"/>
          <w:szCs w:val="32"/>
          <w:cs/>
        </w:rPr>
        <w:tab/>
      </w:r>
      <w:r w:rsidR="005B128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468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3603E66F" w14:textId="5373662D" w:rsidR="00A7141B" w:rsidRDefault="00A7141B" w:rsidP="00A7141B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5B1284">
        <w:rPr>
          <w:rFonts w:ascii="TH SarabunIT๙" w:hAnsi="TH SarabunIT๙" w:cs="TH SarabunIT๙"/>
          <w:sz w:val="32"/>
          <w:szCs w:val="32"/>
          <w:cs/>
        </w:rPr>
        <w:t xml:space="preserve">      - งบลงทุน  </w:t>
      </w:r>
      <w:r w:rsidR="005B1284">
        <w:rPr>
          <w:rFonts w:ascii="TH SarabunIT๙" w:hAnsi="TH SarabunIT๙" w:cs="TH SarabunIT๙"/>
          <w:sz w:val="32"/>
          <w:szCs w:val="32"/>
          <w:cs/>
        </w:rPr>
        <w:tab/>
      </w:r>
      <w:r w:rsidR="005B1284">
        <w:rPr>
          <w:rFonts w:ascii="TH SarabunIT๙" w:hAnsi="TH SarabunIT๙" w:cs="TH SarabunIT๙"/>
          <w:sz w:val="32"/>
          <w:szCs w:val="32"/>
          <w:cs/>
        </w:rPr>
        <w:tab/>
      </w:r>
      <w:r w:rsidR="005B1284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07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0D23AB66" w14:textId="28292E45" w:rsidR="00F66342" w:rsidRDefault="00F66342" w:rsidP="00A7141B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- งบเงินอุดหนุน             เป็นเงิน     40,000.00   บาท</w:t>
      </w:r>
    </w:p>
    <w:p w14:paraId="4FD2505F" w14:textId="00D5ED31" w:rsidR="00F66342" w:rsidRPr="00327F6A" w:rsidRDefault="00F66342" w:rsidP="00F66342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๑.  งาน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สวัสดิการและสังคมและ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สังคมสงเคราะห์ 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>160</w:t>
      </w:r>
      <w:r w:rsidRPr="00327F6A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00</w:t>
      </w:r>
      <w:r w:rsidRPr="00327F6A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31F231C8" w14:textId="5E895967" w:rsidR="00F66342" w:rsidRDefault="00F66342" w:rsidP="00F66342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</w:t>
      </w:r>
      <w:r>
        <w:rPr>
          <w:rFonts w:ascii="TH SarabunIT๙" w:hAnsi="TH SarabunIT๙" w:cs="TH SarabunIT๙" w:hint="cs"/>
          <w:sz w:val="32"/>
          <w:szCs w:val="32"/>
          <w:cs/>
        </w:rPr>
        <w:t>160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358547AB" w14:textId="2EC42345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นายวรเศรษฐ์</w:t>
      </w:r>
      <w:r w:rsidRPr="00327F6A">
        <w:rPr>
          <w:rFonts w:ascii="TH SarabunIT๙" w:hAnsi="TH SarabunIT๙" w:cs="TH SarabunIT๙"/>
          <w:sz w:val="32"/>
          <w:szCs w:val="32"/>
          <w:cs/>
        </w:rPr>
        <w:t>ฯ</w:t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แผนงานเคหะและชุมชน  รวมเป็นเงิน   </w:t>
      </w:r>
      <w:r w:rsidR="005B1284">
        <w:rPr>
          <w:rFonts w:ascii="TH SarabunIT๙" w:hAnsi="TH SarabunIT๙" w:cs="TH SarabunIT๙"/>
          <w:b/>
          <w:bCs/>
          <w:sz w:val="32"/>
          <w:szCs w:val="32"/>
        </w:rPr>
        <w:t>2,</w:t>
      </w:r>
      <w:r w:rsidR="00F66342">
        <w:rPr>
          <w:rFonts w:ascii="TH SarabunIT๙" w:hAnsi="TH SarabunIT๙" w:cs="TH SarabunIT๙"/>
          <w:b/>
          <w:bCs/>
          <w:sz w:val="32"/>
          <w:szCs w:val="32"/>
        </w:rPr>
        <w:t>009</w:t>
      </w:r>
      <w:r w:rsidR="005B128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F66342">
        <w:rPr>
          <w:rFonts w:ascii="TH SarabunIT๙" w:hAnsi="TH SarabunIT๙" w:cs="TH SarabunIT๙"/>
          <w:b/>
          <w:bCs/>
          <w:sz w:val="32"/>
          <w:szCs w:val="32"/>
        </w:rPr>
        <w:t>640</w:t>
      </w:r>
      <w:r w:rsidR="005B1284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บาท แยกเป็น</w:t>
      </w:r>
    </w:p>
    <w:p w14:paraId="551B3E4A" w14:textId="40E2FFA9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ผอ.กองช่าง</w:t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๑.  งานบริหารทั่วไปเกี่ยวกับเคหะและชุมชน   เป็นเงิน 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1284">
        <w:rPr>
          <w:rFonts w:ascii="TH SarabunIT๙" w:hAnsi="TH SarabunIT๙" w:cs="TH SarabunIT๙"/>
          <w:sz w:val="32"/>
          <w:szCs w:val="32"/>
        </w:rPr>
        <w:t>,</w:t>
      </w:r>
      <w:r w:rsidR="00F66342">
        <w:rPr>
          <w:rFonts w:ascii="TH SarabunIT๙" w:hAnsi="TH SarabunIT๙" w:cs="TH SarabunIT๙"/>
          <w:sz w:val="32"/>
          <w:szCs w:val="32"/>
        </w:rPr>
        <w:t>009</w:t>
      </w:r>
      <w:r w:rsidR="005B1284">
        <w:rPr>
          <w:rFonts w:ascii="TH SarabunIT๙" w:hAnsi="TH SarabunIT๙" w:cs="TH SarabunIT๙"/>
          <w:sz w:val="32"/>
          <w:szCs w:val="32"/>
        </w:rPr>
        <w:t>,</w:t>
      </w:r>
      <w:r w:rsidR="00F66342">
        <w:rPr>
          <w:rFonts w:ascii="TH SarabunIT๙" w:hAnsi="TH SarabunIT๙" w:cs="TH SarabunIT๙"/>
          <w:sz w:val="32"/>
          <w:szCs w:val="32"/>
        </w:rPr>
        <w:t>640</w:t>
      </w:r>
      <w:r w:rsidR="005B1284"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1318E8D" w14:textId="01CC36DE" w:rsidR="00A7141B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proofErr w:type="gramStart"/>
      <w:r w:rsidR="00F66342">
        <w:rPr>
          <w:rFonts w:ascii="TH SarabunIT๙" w:hAnsi="TH SarabunIT๙" w:cs="TH SarabunIT๙"/>
          <w:sz w:val="32"/>
          <w:szCs w:val="32"/>
        </w:rPr>
        <w:t>1,360,440.00</w:t>
      </w:r>
      <w:r w:rsidR="00F66342" w:rsidRPr="00327F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</w:p>
    <w:p w14:paraId="702BB5B1" w14:textId="38A97318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 xml:space="preserve">  607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57E63213" w14:textId="2D2FA723" w:rsidR="00A7141B" w:rsidRDefault="00A7141B" w:rsidP="00A7141B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       - งบลงทุน 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 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 xml:space="preserve">  42</w:t>
      </w:r>
      <w:r w:rsidR="005B1284">
        <w:rPr>
          <w:rFonts w:ascii="TH SarabunIT๙" w:hAnsi="TH SarabunIT๙" w:cs="TH SarabunIT๙"/>
          <w:sz w:val="32"/>
          <w:szCs w:val="32"/>
          <w:cs/>
        </w:rPr>
        <w:t>,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บาท</w:t>
      </w:r>
    </w:p>
    <w:p w14:paraId="48DCFCBB" w14:textId="65559479" w:rsidR="00A7141B" w:rsidRDefault="00A7141B" w:rsidP="00F66342">
      <w:pPr>
        <w:pStyle w:val="a3"/>
        <w:tabs>
          <w:tab w:val="left" w:pos="2229"/>
          <w:tab w:val="left" w:pos="425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- งบ</w:t>
      </w:r>
      <w:r>
        <w:rPr>
          <w:rFonts w:ascii="TH SarabunIT๙" w:hAnsi="TH SarabunIT๙" w:cs="TH SarabunIT๙" w:hint="cs"/>
          <w:sz w:val="32"/>
          <w:szCs w:val="32"/>
          <w:cs/>
        </w:rPr>
        <w:t>เงินอุดหนุน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 </w:t>
      </w:r>
      <w:r w:rsidR="001C405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4053">
        <w:rPr>
          <w:rFonts w:ascii="TH SarabunIT๙" w:hAnsi="TH SarabunIT๙" w:cs="TH SarabunIT๙" w:hint="cs"/>
          <w:sz w:val="32"/>
          <w:szCs w:val="32"/>
          <w:cs/>
        </w:rPr>
        <w:t>0.00</w:t>
      </w:r>
      <w:r w:rsidR="005B12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0D874D6" w14:textId="0414488B" w:rsidR="00A7141B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นายสมศักดิ์ฯ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แผนงานการศาสนาวัฒนธรรมและนันทนาการ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รวมเป็นเงิน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6342">
        <w:rPr>
          <w:rFonts w:ascii="TH SarabunIT๙" w:hAnsi="TH SarabunIT๙" w:cs="TH SarabunIT๙" w:hint="cs"/>
          <w:b/>
          <w:bCs/>
          <w:sz w:val="32"/>
          <w:szCs w:val="32"/>
          <w:cs/>
        </w:rPr>
        <w:t>611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="007B5B96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B072CF3" w14:textId="77777777" w:rsidR="00A7141B" w:rsidRPr="00327F6A" w:rsidRDefault="00B436D3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A7141B"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A714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141B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0D54661C" w14:textId="7F368665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๑.  งานกีฬาและนันทนาการ    เป็นเงิน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330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7B5B96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9DDEF26" w14:textId="40FF9BB2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 งบดำเนินงาน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="007B5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7B5B96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522C80BC" w14:textId="36C22717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งบเงินอุดหนุน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เป็นเ</w:t>
      </w:r>
      <w:r w:rsidR="007B5B96">
        <w:rPr>
          <w:rFonts w:ascii="TH SarabunIT๙" w:hAnsi="TH SarabunIT๙" w:cs="TH SarabunIT๙"/>
          <w:sz w:val="32"/>
          <w:szCs w:val="32"/>
          <w:cs/>
        </w:rPr>
        <w:t xml:space="preserve">งิน      </w:t>
      </w:r>
      <w:r w:rsidR="007B5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634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5B9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7B5B96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05396EC" w14:textId="10A58CF7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  ๒.   งานศาสนาและวัฒนธรรมท้องถิ่น  เป็นเงิน  </w:t>
      </w:r>
      <w:r w:rsidR="007F40D6">
        <w:rPr>
          <w:rFonts w:ascii="TH SarabunIT๙" w:hAnsi="TH SarabunIT๙" w:cs="TH SarabunIT๙" w:hint="cs"/>
          <w:sz w:val="32"/>
          <w:szCs w:val="32"/>
          <w:cs/>
        </w:rPr>
        <w:t>281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1D1A16A" w14:textId="1B9C8A51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เป็นเงิน    1</w:t>
      </w:r>
      <w:r w:rsidR="007F40D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122A5CDE" w14:textId="1A5DEF8F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งบเงินอุดหนุน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  </w:t>
      </w:r>
      <w:r w:rsidR="007F40D6">
        <w:rPr>
          <w:rFonts w:ascii="TH SarabunIT๙" w:hAnsi="TH SarabunIT๙" w:cs="TH SarabunIT๙" w:hint="cs"/>
          <w:sz w:val="32"/>
          <w:szCs w:val="32"/>
          <w:cs/>
        </w:rPr>
        <w:t>110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E395FC6" w14:textId="3BECBA7F" w:rsidR="00A7141B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นายวรเศรษฐ์</w:t>
      </w:r>
      <w:r w:rsidRPr="00327F6A">
        <w:rPr>
          <w:rFonts w:ascii="TH SarabunIT๙" w:hAnsi="TH SarabunIT๙" w:cs="TH SarabunIT๙"/>
          <w:sz w:val="32"/>
          <w:szCs w:val="32"/>
          <w:cs/>
        </w:rPr>
        <w:t>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แผนงานอุตสาหกรรมและการโยธา  รวมเป็นเงิน  </w:t>
      </w:r>
      <w:r w:rsidR="007B5B96">
        <w:rPr>
          <w:rFonts w:ascii="TH SarabunIT๙" w:hAnsi="TH SarabunIT๙" w:cs="TH SarabunIT๙"/>
          <w:b/>
          <w:bCs/>
          <w:sz w:val="32"/>
          <w:szCs w:val="32"/>
        </w:rPr>
        <w:t>1,</w:t>
      </w:r>
      <w:r w:rsidR="00DA44CA">
        <w:rPr>
          <w:rFonts w:ascii="TH SarabunIT๙" w:hAnsi="TH SarabunIT๙" w:cs="TH SarabunIT๙"/>
          <w:b/>
          <w:bCs/>
          <w:sz w:val="32"/>
          <w:szCs w:val="32"/>
        </w:rPr>
        <w:t>600</w:t>
      </w:r>
      <w:r w:rsidR="007B5B9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A44CA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7B5B96">
        <w:rPr>
          <w:rFonts w:ascii="TH SarabunIT๙" w:hAnsi="TH SarabunIT๙" w:cs="TH SarabunIT๙"/>
          <w:b/>
          <w:bCs/>
          <w:sz w:val="32"/>
          <w:szCs w:val="32"/>
        </w:rPr>
        <w:t>00.00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52D28FE4" w14:textId="77777777" w:rsidR="00DA44CA" w:rsidRDefault="00B436D3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7B5B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5B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5B96" w:rsidRPr="00327F6A">
        <w:rPr>
          <w:rFonts w:ascii="TH SarabunIT๙" w:hAnsi="TH SarabunIT๙" w:cs="TH SarabunIT๙"/>
          <w:sz w:val="32"/>
          <w:szCs w:val="32"/>
          <w:cs/>
        </w:rPr>
        <w:t>-  งบ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 xml:space="preserve">เงินอุดหนุน          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B96" w:rsidRPr="00327F6A">
        <w:rPr>
          <w:rFonts w:ascii="TH SarabunIT๙" w:hAnsi="TH SarabunIT๙" w:cs="TH SarabunIT๙"/>
          <w:sz w:val="32"/>
          <w:szCs w:val="32"/>
          <w:cs/>
        </w:rPr>
        <w:t xml:space="preserve">เป็นเงิน   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DA44CA">
        <w:rPr>
          <w:rFonts w:ascii="TH SarabunIT๙" w:hAnsi="TH SarabunIT๙" w:cs="TH SarabunIT๙"/>
          <w:sz w:val="32"/>
          <w:szCs w:val="32"/>
        </w:rPr>
        <w:t>,600</w:t>
      </w:r>
      <w:r w:rsidR="009F4524">
        <w:rPr>
          <w:rFonts w:ascii="TH SarabunIT๙" w:hAnsi="TH SarabunIT๙" w:cs="TH SarabunIT๙"/>
          <w:sz w:val="32"/>
          <w:szCs w:val="32"/>
          <w:cs/>
        </w:rPr>
        <w:t>,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B5B96" w:rsidRPr="00327F6A">
        <w:rPr>
          <w:rFonts w:ascii="TH SarabunIT๙" w:hAnsi="TH SarabunIT๙" w:cs="TH SarabunIT๙"/>
          <w:sz w:val="32"/>
          <w:szCs w:val="32"/>
          <w:cs/>
        </w:rPr>
        <w:t>00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7B5B96"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="00A7141B" w:rsidRPr="00327F6A">
        <w:rPr>
          <w:rFonts w:ascii="TH SarabunIT๙" w:hAnsi="TH SarabunIT๙" w:cs="TH SarabunIT๙"/>
          <w:sz w:val="32"/>
          <w:szCs w:val="32"/>
          <w:cs/>
        </w:rPr>
        <w:tab/>
      </w:r>
    </w:p>
    <w:p w14:paraId="23CED4BE" w14:textId="5C773BFC" w:rsidR="00DA44CA" w:rsidRDefault="00DA44CA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</w:p>
    <w:p w14:paraId="65450DCF" w14:textId="252FA12E" w:rsidR="00C11FFF" w:rsidRDefault="00C11FFF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</w:p>
    <w:p w14:paraId="2F473987" w14:textId="5A76C563" w:rsidR="00C11FFF" w:rsidRDefault="00C11FFF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</w:p>
    <w:p w14:paraId="27BBCC58" w14:textId="24DA6F5A" w:rsidR="00A7141B" w:rsidRPr="00C11FFF" w:rsidRDefault="00C11FFF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14:paraId="6A9B048A" w14:textId="72300FB6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นายสุทัศน์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แผนงานการเกษตร  รวมเป็นเงิน  </w:t>
      </w:r>
      <w:r w:rsidR="00DA44CA">
        <w:rPr>
          <w:rFonts w:ascii="TH SarabunIT๙" w:hAnsi="TH SarabunIT๙" w:cs="TH SarabunIT๙" w:hint="cs"/>
          <w:b/>
          <w:bCs/>
          <w:sz w:val="32"/>
          <w:szCs w:val="32"/>
          <w:cs/>
        </w:rPr>
        <w:t>325</w:t>
      </w:r>
      <w:r w:rsidR="009F452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A44C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F4524">
        <w:rPr>
          <w:rFonts w:ascii="TH SarabunIT๙" w:hAnsi="TH SarabunIT๙" w:cs="TH SarabunIT๙"/>
          <w:b/>
          <w:bCs/>
          <w:sz w:val="32"/>
          <w:szCs w:val="32"/>
        </w:rPr>
        <w:t>00.00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p w14:paraId="30D6E906" w14:textId="707B8233" w:rsidR="00DA44CA" w:rsidRPr="00327F6A" w:rsidRDefault="009F4524" w:rsidP="00DA44CA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DA44CA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DA44CA" w:rsidRPr="00327F6A">
        <w:rPr>
          <w:rFonts w:ascii="TH SarabunIT๙" w:hAnsi="TH SarabunIT๙" w:cs="TH SarabunIT๙"/>
          <w:sz w:val="32"/>
          <w:szCs w:val="32"/>
          <w:cs/>
        </w:rPr>
        <w:t xml:space="preserve">- งบบุคลากร    </w:t>
      </w:r>
      <w:r w:rsidR="00DA44CA"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เป็นเงิน  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217</w:t>
      </w:r>
      <w:r w:rsidR="00DA44CA" w:rsidRPr="00E4202F">
        <w:rPr>
          <w:rFonts w:ascii="TH SarabunIT๙" w:hAnsi="TH SarabunIT๙" w:cs="TH SarabunIT๙"/>
          <w:sz w:val="32"/>
          <w:szCs w:val="32"/>
          <w:cs/>
        </w:rPr>
        <w:t>,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DA44CA" w:rsidRPr="00E4202F">
        <w:rPr>
          <w:rFonts w:ascii="TH SarabunIT๙" w:hAnsi="TH SarabunIT๙" w:cs="TH SarabunIT๙"/>
          <w:sz w:val="32"/>
          <w:szCs w:val="32"/>
          <w:cs/>
        </w:rPr>
        <w:t>0</w:t>
      </w:r>
      <w:r w:rsidR="00DA44CA" w:rsidRPr="00E4202F">
        <w:rPr>
          <w:rFonts w:ascii="TH SarabunIT๙" w:hAnsi="TH SarabunIT๙" w:cs="TH SarabunIT๙" w:hint="cs"/>
          <w:sz w:val="32"/>
          <w:szCs w:val="32"/>
          <w:cs/>
        </w:rPr>
        <w:t>.00</w:t>
      </w:r>
      <w:r w:rsidR="00DA44CA"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A44CA"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FB664DF" w14:textId="43ED3B78" w:rsidR="00DA44CA" w:rsidRPr="00327F6A" w:rsidRDefault="00DA44CA" w:rsidP="00DA44CA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เป็นเงิน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51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6E28DDEE" w14:textId="5F4533B1" w:rsidR="00DA44CA" w:rsidRDefault="00DA44CA" w:rsidP="009F4524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27F6A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ลงทุน 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เป็นเงิน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proofErr w:type="gramEnd"/>
    </w:p>
    <w:p w14:paraId="580A014A" w14:textId="1D2004E6" w:rsidR="00A7141B" w:rsidRPr="00327F6A" w:rsidRDefault="009F4524" w:rsidP="009F4524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A44C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327F6A">
        <w:rPr>
          <w:rFonts w:ascii="TH SarabunIT๙" w:hAnsi="TH SarabunIT๙" w:cs="TH SarabunIT๙"/>
          <w:sz w:val="32"/>
          <w:szCs w:val="32"/>
        </w:rPr>
        <w:t xml:space="preserve">. </w:t>
      </w:r>
      <w:r w:rsidRPr="00327F6A">
        <w:rPr>
          <w:rFonts w:ascii="TH SarabunIT๙" w:hAnsi="TH SarabunIT๙" w:cs="TH SarabunIT๙"/>
          <w:sz w:val="32"/>
          <w:szCs w:val="32"/>
          <w:cs/>
        </w:rPr>
        <w:t>งาน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สิ่งแวดล้อมและทรัพยากรธรรมชาติ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เป็นเงิน    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47</w:t>
      </w:r>
      <w:r w:rsidR="00DA44CA">
        <w:rPr>
          <w:rFonts w:ascii="TH SarabunIT๙" w:hAnsi="TH SarabunIT๙" w:cs="TH SarabunIT๙"/>
          <w:sz w:val="32"/>
          <w:szCs w:val="32"/>
        </w:rPr>
        <w:t>,</w:t>
      </w:r>
      <w:r w:rsidRPr="00327F6A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2E067F3" w14:textId="4C50572A" w:rsidR="00A7141B" w:rsidRPr="00327F6A" w:rsidRDefault="00A7141B" w:rsidP="00A7141B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  <w:cs/>
        </w:rPr>
      </w:pPr>
      <w:r w:rsidRPr="00327F6A">
        <w:rPr>
          <w:rFonts w:ascii="TH SarabunIT๙" w:hAnsi="TH SarabunIT๙" w:cs="TH SarabunIT๙"/>
          <w:sz w:val="32"/>
          <w:szCs w:val="32"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="009F4524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-  งบดำเนินการ    เป็นเงิน    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327F6A">
        <w:rPr>
          <w:rFonts w:ascii="TH SarabunIT๙" w:hAnsi="TH SarabunIT๙" w:cs="TH SarabunIT๙"/>
          <w:sz w:val="32"/>
          <w:szCs w:val="32"/>
          <w:cs/>
        </w:rPr>
        <w:t>,000</w:t>
      </w:r>
      <w:r w:rsidR="009F4524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327F6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600969D" w14:textId="5C8C3B96" w:rsidR="00F40CF7" w:rsidRDefault="00A7141B" w:rsidP="00BC6729">
      <w:pPr>
        <w:pStyle w:val="a3"/>
        <w:tabs>
          <w:tab w:val="left" w:pos="222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ยไพรวัลย์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แผนงานงบกลาง    รวมเป็นเงิน  </w:t>
      </w:r>
      <w:r w:rsidR="009F452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A44C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F452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A44CA">
        <w:rPr>
          <w:rFonts w:ascii="TH SarabunIT๙" w:hAnsi="TH SarabunIT๙" w:cs="TH SarabunIT๙"/>
          <w:b/>
          <w:bCs/>
          <w:sz w:val="32"/>
          <w:szCs w:val="32"/>
        </w:rPr>
        <w:t>742</w:t>
      </w:r>
      <w:r w:rsidR="009F452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A44CA">
        <w:rPr>
          <w:rFonts w:ascii="TH SarabunIT๙" w:hAnsi="TH SarabunIT๙" w:cs="TH SarabunIT๙"/>
          <w:b/>
          <w:bCs/>
          <w:sz w:val="32"/>
          <w:szCs w:val="32"/>
        </w:rPr>
        <w:t>209</w:t>
      </w:r>
      <w:r w:rsidR="009F4524">
        <w:rPr>
          <w:rFonts w:ascii="TH SarabunIT๙" w:hAnsi="TH SarabunIT๙" w:cs="TH SarabunIT๙"/>
          <w:b/>
          <w:bCs/>
          <w:sz w:val="32"/>
          <w:szCs w:val="32"/>
        </w:rPr>
        <w:t>.00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บาท </w:t>
      </w:r>
    </w:p>
    <w:p w14:paraId="1F9EEDDD" w14:textId="77777777" w:rsidR="00CF1D30" w:rsidRDefault="00CF1D30" w:rsidP="00CF1D30">
      <w:pPr>
        <w:pStyle w:val="a3"/>
        <w:tabs>
          <w:tab w:val="left" w:pos="2229"/>
        </w:tabs>
        <w:rPr>
          <w:rFonts w:ascii="TH SarabunIT๙" w:hAnsi="TH SarabunIT๙" w:cs="TH SarabunIT๙"/>
          <w:sz w:val="32"/>
          <w:szCs w:val="32"/>
        </w:rPr>
      </w:pPr>
      <w:r w:rsidRPr="00F01562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F015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17EF2F" w14:textId="3AA1F757" w:rsidR="00E86260" w:rsidRPr="00327F6A" w:rsidRDefault="00CF1D30" w:rsidP="008C39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ค่ะ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สำหรับงบประมาณรายจ่ายประจำปี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๒๕6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ขององค์การบริหารส่วนตำบลสี่เหลี่ยมได้ตั้งประมาณการรับไว้  3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บาท  และประมาณการรายจ่ายไว้ทั้งสิ้น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327F6A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27F6A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>.00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บาท ซึ่งเป็นการตั้งงบประมาณแบบ</w:t>
      </w:r>
      <w:r w:rsidRPr="003B41A7">
        <w:rPr>
          <w:rFonts w:ascii="TH SarabunIT๙" w:hAnsi="TH SarabunIT๙" w:cs="TH SarabunIT๙"/>
          <w:b/>
          <w:bCs/>
          <w:sz w:val="32"/>
          <w:szCs w:val="32"/>
          <w:cs/>
        </w:rPr>
        <w:t>สมดุล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รายละเอียดแยกเป็นแผนงานและงานมีเพียงเท่านี้ ขอบคุณค่ะ</w:t>
      </w:r>
    </w:p>
    <w:p w14:paraId="443FA4E2" w14:textId="77777777" w:rsidR="00CF1D30" w:rsidRPr="00327F6A" w:rsidRDefault="00CF1D30" w:rsidP="008C39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327F6A">
        <w:rPr>
          <w:rFonts w:ascii="TH SarabunIT๙" w:hAnsi="TH SarabunIT๙" w:cs="TH SarabunIT๙"/>
          <w:sz w:val="32"/>
          <w:szCs w:val="32"/>
          <w:cs/>
        </w:rPr>
        <w:t>มีสมาชิกสภา ฯ ท่านใดสงสัยหรือจะสอบถามอะไรเพิ่มเติมหรือจะอภิปรายใน</w:t>
      </w:r>
    </w:p>
    <w:p w14:paraId="58A53E87" w14:textId="77777777" w:rsidR="00CF1D30" w:rsidRPr="00327F6A" w:rsidRDefault="00CF1D30" w:rsidP="008C39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                  เรื่องใดอีกหรือไม่</w:t>
      </w:r>
    </w:p>
    <w:p w14:paraId="565CA55F" w14:textId="77777777" w:rsidR="00CF1D30" w:rsidRDefault="00CF1D30" w:rsidP="008C39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 xml:space="preserve">-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ได้ใช้เวลาปรึกษาหารือกันเป็นเวลานานพอสมควร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และได้อภิปรายอย่างกว้างขวาง</w:t>
      </w:r>
    </w:p>
    <w:p w14:paraId="017576DF" w14:textId="2FC118ED" w:rsidR="00CF1D30" w:rsidRPr="00327F6A" w:rsidRDefault="00CF1D30" w:rsidP="008C39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 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หลังจากที่ได้ใช้เวลาปรึกษาหารือกันเป็นเวลานานพอสมควร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ต่อไปจะขอมติที่ประชุมเพื่อลงมติรับหลักการแห่งร่างข้อบัญญัติงบประมาณรายจ่าย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พ.ศ. ๒๕6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ในวาระที่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125DE736" w14:textId="68631D22" w:rsidR="00CF1D30" w:rsidRPr="00327F6A" w:rsidRDefault="00CF1D30" w:rsidP="008C39E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ก่อนที่จะลงมติ ดิฉันขอนับองค์ประชุมก่อนนะคะ  หลังจากนับองค์ประชุมได้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ถือว่าครบองค์ประชุม  เชิญค่ะ</w:t>
      </w:r>
    </w:p>
    <w:p w14:paraId="377BBDD0" w14:textId="2137A65E" w:rsidR="00CF1D30" w:rsidRPr="00327F6A" w:rsidRDefault="00CF1D30" w:rsidP="00CF1D3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ที่ประชุมได้มีมติรับหลักการแห่งร่างข้อบัญญัติงบประมาณรายจ่าย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๒๕6</w:t>
      </w:r>
      <w:r w:rsidR="00E02AD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จำนวน  </w:t>
      </w:r>
      <w:r w:rsidR="00E02AD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เสียง (ประธานสภาฯ งดออกเสียง 1 เสียง)</w:t>
      </w:r>
    </w:p>
    <w:p w14:paraId="212DA693" w14:textId="77F0DAA3" w:rsidR="00B436D3" w:rsidRDefault="00CF1D30" w:rsidP="00CF1D30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A208A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208A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การแต่งตั้งคณะกรรมการแปรญัตติร่างข้อบัญญัติงบประมาณรายจ่าย 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E02AD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F5C14A4" w14:textId="77777777" w:rsidR="00CF1D30" w:rsidRPr="00327F6A" w:rsidRDefault="00B436D3" w:rsidP="00B436D3">
      <w:pPr>
        <w:pStyle w:val="a3"/>
        <w:ind w:left="216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1D30" w:rsidRPr="00327F6A">
        <w:rPr>
          <w:rFonts w:ascii="TH SarabunIT๙" w:hAnsi="TH SarabunIT๙" w:cs="TH SarabunIT๙"/>
          <w:sz w:val="32"/>
          <w:szCs w:val="32"/>
          <w:cs/>
        </w:rPr>
        <w:t>เมื่อได้มติรับหลักการแห่งร่างข้อบัญญัติในวาระที่ ๑ แล้ว ต่อไปจะเป็นการแต่งตั้งคณะกรรมการแปรญัตติร่างข้อบัญญัติฯ ขอเชิญเลขานุการสภาฯ ได้ชี้แจงรายละเอียดเกี่ยวกับระเบียบฯที่เกี่ยวข้อง ขอเชิญครับ</w:t>
      </w:r>
    </w:p>
    <w:p w14:paraId="3A90BD1B" w14:textId="77777777" w:rsidR="00CF1D30" w:rsidRPr="003B41A7" w:rsidRDefault="00CF1D30" w:rsidP="00CF1D30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ขอบคุณค่ะ ท่านประธานสภาฯ  ดิฉันขอชี้แจงระเบียบที่เกี่ยวข้องดังนี้ค่ะ  </w:t>
      </w:r>
      <w:r w:rsidRPr="003B41A7">
        <w:rPr>
          <w:rFonts w:ascii="TH SarabunIT๙" w:hAnsi="TH SarabunIT๙" w:cs="TH SarabunIT๙"/>
          <w:sz w:val="32"/>
          <w:szCs w:val="32"/>
          <w:u w:val="single"/>
          <w:cs/>
        </w:rPr>
        <w:t>ระเบียบกระทรวงมหาดไทยว่าด้วยข้อบังคับการประชุมสภาท้องถิ่น พ.ศ. ๒๕๔๗  (แก้ไขเพิ่มเติม ถึง(ฉบับที่๒) พ.ศ. ๒๕๕๔)</w:t>
      </w:r>
    </w:p>
    <w:p w14:paraId="5DB39371" w14:textId="77777777" w:rsidR="00CF1D30" w:rsidRPr="00327F6A" w:rsidRDefault="00CF1D30" w:rsidP="00CF1D30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proofErr w:type="gramEnd"/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๔๙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14:paraId="5B2540EA" w14:textId="77777777" w:rsidR="00C11FFF" w:rsidRDefault="00E86260" w:rsidP="00E86260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 จะต้องมีสมาชิก</w:t>
      </w:r>
    </w:p>
    <w:p w14:paraId="69FB8B0D" w14:textId="77777777" w:rsidR="00C11FFF" w:rsidRDefault="00C11FFF" w:rsidP="00E86260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9B2EED" w14:textId="0AA2E837" w:rsidR="00C11FFF" w:rsidRDefault="00C11FFF" w:rsidP="00C11FFF">
      <w:pPr>
        <w:pStyle w:val="a3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-10-</w:t>
      </w:r>
    </w:p>
    <w:p w14:paraId="4D2C3FB3" w14:textId="72126AE1" w:rsidR="00E86260" w:rsidRPr="00327F6A" w:rsidRDefault="00E86260" w:rsidP="00E86260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สภาท้องถิ่นรับรองเช่นเดียวกับการเสนอญัตติการเสนอคำแปรญัตติให้อนุโลมใช้ตามแบบท้ายระเบียบนี้</w:t>
      </w:r>
    </w:p>
    <w:p w14:paraId="35949437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ในการพิจารณาร่างข้อบัญญัติวาระที่สอง กรณีการพิจารณาสามวาระรวดเดียว   ผู้แปรญัตติอาจเสนอคำแปรญัตติด้วยวาจาได้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2006C1D2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Pr="00327F6A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proofErr w:type="gramEnd"/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105 ภายใต้บังคับข้อ 103 และข้อ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 ตามความจำเป็นแก่กิจการในหน้าที่ของสภาท้องถิ่น ดังนี้</w:t>
      </w:r>
    </w:p>
    <w:p w14:paraId="3E4665D6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>(3) คณะกรรมการแปรญัตติร่างข้อบัญญัติ</w:t>
      </w:r>
    </w:p>
    <w:p w14:paraId="2DBDA6B3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ถ้ามีความจำเป็น คณะกรรมการแต่ละคณะอาจตั้งคณะอนุกรรมการพิจารณารายละเอียดในกิจการซึ่งเป็นหน้าที่ของคณะกรรมการสภาท้องถิ่นแล้วเสนอรายงานต่อคณะกรรมการสภาท้องถิ่นเพื่อพิจารณา</w:t>
      </w:r>
      <w:r w:rsidRPr="00327F6A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5FB0E057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>ดิฉันขอชี้แจงระเบียบข้อกฎหมายแต่เพียงเท่านี้ ขอบคุณค่ะ</w:t>
      </w:r>
    </w:p>
    <w:p w14:paraId="1F9B561B" w14:textId="77777777" w:rsidR="00E86260" w:rsidRPr="00327F6A" w:rsidRDefault="00E86260" w:rsidP="00E86260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ผมขอให้สมาชิกสภาท้องถิ่นได้เสนอจำนวนของคณะกรรมการแปรญัตติครับว่าเราเห็นควรจะให้มีคณะกรรมการแปรญัตติร่างข้อบัญญัติจำนวนกี่คน ขอเชิญครับ</w:t>
      </w:r>
    </w:p>
    <w:p w14:paraId="2542FDE3" w14:textId="44171295" w:rsidR="00E86260" w:rsidRPr="00927777" w:rsidRDefault="00E86260" w:rsidP="00E86260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ชาติ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ฯ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ผมขอเสนอจำนวน 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คนครับ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โดยมีผู้รับรองคือ</w:t>
      </w:r>
    </w:p>
    <w:p w14:paraId="1612AA29" w14:textId="3EFABEDD" w:rsidR="00E86260" w:rsidRDefault="00E86260" w:rsidP="00E86260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ส.อบ</w:t>
      </w:r>
      <w:proofErr w:type="spellStart"/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ต.ม</w:t>
      </w:r>
      <w:proofErr w:type="spellEnd"/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1.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ยสุ</w:t>
      </w:r>
      <w:proofErr w:type="spellStart"/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มิต</w:t>
      </w:r>
      <w:proofErr w:type="spellEnd"/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ผิวนวน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หมู่ที่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</w:t>
      </w:r>
    </w:p>
    <w:p w14:paraId="2FEAB7A6" w14:textId="30B41449" w:rsidR="00E86260" w:rsidRDefault="00E86260" w:rsidP="00E86260">
      <w:pPr>
        <w:pStyle w:val="a3"/>
        <w:ind w:left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ยสมควน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ครุฑรัมย์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สมาชิก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องค์การบริหารส่วนตำบลสี่เหลี่ยม </w:t>
      </w:r>
      <w:r w:rsidRPr="0092777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หมู่ที่  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</w:p>
    <w:p w14:paraId="5A94313F" w14:textId="77777777" w:rsidR="009E6556" w:rsidRPr="00927777" w:rsidRDefault="001C46FE" w:rsidP="009E6556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436D3">
        <w:rPr>
          <w:rFonts w:ascii="TH SarabunIT๙" w:eastAsia="BrowalliaNew" w:hAnsi="TH SarabunIT๙" w:cs="TH SarabunIT๙"/>
          <w:b/>
          <w:bCs/>
          <w:sz w:val="32"/>
          <w:szCs w:val="32"/>
          <w:u w:val="single"/>
        </w:rPr>
        <w:t xml:space="preserve"> </w:t>
      </w:r>
      <w:r w:rsidR="00B2254D" w:rsidRPr="00B436D3">
        <w:rPr>
          <w:rFonts w:ascii="TH SarabunIT๙" w:eastAsia="Browallia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B436D3" w:rsidRPr="00B436D3">
        <w:rPr>
          <w:rFonts w:ascii="TH SarabunIT๙" w:eastAsia="BrowalliaNew" w:hAnsi="TH SarabunIT๙" w:cs="TH SarabunIT๙" w:hint="cs"/>
          <w:b/>
          <w:bCs/>
          <w:sz w:val="32"/>
          <w:szCs w:val="32"/>
          <w:u w:val="single"/>
          <w:cs/>
        </w:rPr>
        <w:t>มติ</w:t>
      </w:r>
      <w:r w:rsidR="009E6556" w:rsidRPr="00B436D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ที่ประชุม</w:t>
      </w:r>
      <w:r w:rsidR="009E6556"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-  ได้มีมติให้มีคณะกรรมการแปรญัตติร่างข้อบัญญัติ ให้มีจำนวน ๓  คน </w:t>
      </w:r>
    </w:p>
    <w:p w14:paraId="023224D8" w14:textId="7C2960DE" w:rsidR="009E6556" w:rsidRPr="00927777" w:rsidRDefault="009E6556" w:rsidP="009E6556">
      <w:pPr>
        <w:pStyle w:val="a3"/>
        <w:ind w:left="2160" w:hanging="216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ด้วยคะแนนเสียง  </w:t>
      </w:r>
      <w:r w:rsidR="00E02A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92777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เสียง และ (ประธานสภาฯงดออกเสียง จำนวน ๑  เสียง)</w:t>
      </w:r>
    </w:p>
    <w:p w14:paraId="58BC159C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ในลำดับต่อไป ผมขอให้สมาชิกสภาท้องถิ่นได้เสนอรายชื่อเพื่อคัดเลือกให้เป็นคณะกรรมการแปรญัตติร่างข้อบัญญัติ ขอเชิญครับ</w:t>
      </w:r>
    </w:p>
    <w:p w14:paraId="4295E2C8" w14:textId="0357F3E9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สมพร</w:t>
      </w:r>
      <w:r w:rsidRPr="00327F6A">
        <w:rPr>
          <w:rFonts w:ascii="TH SarabunIT๙" w:hAnsi="TH SarabunIT๙" w:cs="TH SarabunIT๙"/>
          <w:sz w:val="32"/>
          <w:szCs w:val="32"/>
          <w:cs/>
        </w:rPr>
        <w:t>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ผม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สมพร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บุญสุข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B29ECB9" w14:textId="2EA3DF1B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327F6A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327F6A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พินิจ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เรืองรัมย์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เป็นคณะกรรมการครับ โดยมีผู้รับรองคือ</w:t>
      </w:r>
    </w:p>
    <w:p w14:paraId="626B356B" w14:textId="392C7CD6" w:rsidR="009E6556" w:rsidRPr="00327F6A" w:rsidRDefault="009E6556" w:rsidP="009E655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นาย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ยืนยาว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เป็นผู้รับรอง</w:t>
      </w:r>
    </w:p>
    <w:p w14:paraId="45ED3D43" w14:textId="367317C9" w:rsidR="009E6556" w:rsidRPr="00327F6A" w:rsidRDefault="009E6556" w:rsidP="009E655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นาย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ทรงศักดิ์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แดงสี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เป็นผู้รับรอง </w:t>
      </w:r>
    </w:p>
    <w:p w14:paraId="395402B1" w14:textId="7BCFA201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ผมนาย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ยืนยาว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6F8017D" w14:textId="17028062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327F6A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327F6A">
        <w:rPr>
          <w:rFonts w:ascii="TH SarabunIT๙" w:hAnsi="TH SarabunIT๙" w:cs="TH SarabunIT๙"/>
          <w:sz w:val="32"/>
          <w:szCs w:val="32"/>
          <w:cs/>
        </w:rPr>
        <w:t>.</w:t>
      </w:r>
      <w:r w:rsidR="00E02AD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ขอเสนอ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="00B436D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สมปอง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7E5285"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 w:rsidR="007E5285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หมู่ที่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เป็นกรรมการครับ โดยมีผู้รับรองคือ</w:t>
      </w:r>
    </w:p>
    <w:p w14:paraId="535DF34C" w14:textId="427A8BF1" w:rsidR="009E6556" w:rsidRPr="00327F6A" w:rsidRDefault="009E6556" w:rsidP="009E6556">
      <w:pPr>
        <w:pStyle w:val="a3"/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ุ</w:t>
      </w:r>
      <w:proofErr w:type="spellStart"/>
      <w:r w:rsidR="007E5285">
        <w:rPr>
          <w:rFonts w:ascii="TH SarabunIT๙" w:hAnsi="TH SarabunIT๙" w:cs="TH SarabunIT๙" w:hint="cs"/>
          <w:sz w:val="32"/>
          <w:szCs w:val="32"/>
          <w:cs/>
        </w:rPr>
        <w:t>มิต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ผิวนวน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  หมู่ที่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เป็นผู้รับรอง</w:t>
      </w:r>
    </w:p>
    <w:p w14:paraId="564B911C" w14:textId="15A76C64" w:rsidR="009E6556" w:rsidRDefault="009E6556" w:rsidP="009E6556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นาย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สมพร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บุญสุข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 xml:space="preserve">3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7F6A">
        <w:rPr>
          <w:rFonts w:ascii="TH SarabunIT๙" w:hAnsi="TH SarabunIT๙" w:cs="TH SarabunIT๙"/>
          <w:sz w:val="32"/>
          <w:szCs w:val="32"/>
          <w:cs/>
        </w:rPr>
        <w:t>เป็นผู้รับรอง</w:t>
      </w:r>
    </w:p>
    <w:p w14:paraId="2C0ACB98" w14:textId="28362A10" w:rsidR="009E6556" w:rsidRPr="00327F6A" w:rsidRDefault="00B2254D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>นายสม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ปอง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>ฯ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ab/>
        <w:t>-  ผม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>นายสม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ปอง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ศรี</w:t>
      </w:r>
      <w:proofErr w:type="spellStart"/>
      <w:r w:rsidR="007E5285">
        <w:rPr>
          <w:rFonts w:ascii="TH SarabunIT๙" w:hAnsi="TH SarabunIT๙" w:cs="TH SarabunIT๙" w:hint="cs"/>
          <w:sz w:val="32"/>
          <w:szCs w:val="32"/>
          <w:cs/>
        </w:rPr>
        <w:t>ษะ</w:t>
      </w:r>
      <w:proofErr w:type="spellEnd"/>
      <w:r w:rsidR="007E5285"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53159B1" w14:textId="26EF948C" w:rsidR="009E6556" w:rsidRDefault="00E02AD7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="009E6556" w:rsidRPr="00327F6A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="009E6556" w:rsidRPr="00327F6A">
        <w:rPr>
          <w:rFonts w:ascii="TH SarabunIT๙" w:hAnsi="TH SarabunIT๙" w:cs="TH SarabunIT๙"/>
          <w:sz w:val="32"/>
          <w:szCs w:val="32"/>
          <w:cs/>
        </w:rPr>
        <w:t>.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ab/>
        <w:t>ขอเสนอ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>นายสม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ควน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ครุฑรัมย์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9E65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E6556" w:rsidRPr="00327F6A">
        <w:rPr>
          <w:rFonts w:ascii="TH SarabunIT๙" w:hAnsi="TH SarabunIT๙" w:cs="TH SarabunIT๙"/>
          <w:sz w:val="32"/>
          <w:szCs w:val="32"/>
          <w:cs/>
        </w:rPr>
        <w:t xml:space="preserve">   เป็นกรรมการครับ โดยมีผู้รับรองคือ</w:t>
      </w:r>
    </w:p>
    <w:p w14:paraId="50227EFF" w14:textId="566EE90F" w:rsidR="00C11FFF" w:rsidRDefault="00C11FFF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77EFB7EB" w14:textId="19BD56A4" w:rsidR="00C11FFF" w:rsidRPr="00327F6A" w:rsidRDefault="00C11FFF" w:rsidP="00C11FFF">
      <w:pPr>
        <w:pStyle w:val="a3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14:paraId="414A9C1D" w14:textId="26B329DF" w:rsidR="009E6556" w:rsidRDefault="009E6556" w:rsidP="009E6556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ยพินิจ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รืองรัมย์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653E2F1" w14:textId="77777777" w:rsidR="009E6556" w:rsidRPr="00327F6A" w:rsidRDefault="009E6556" w:rsidP="009E6556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เป็นผู้รับรอง</w:t>
      </w:r>
    </w:p>
    <w:p w14:paraId="3B3632A9" w14:textId="19B1C0CA" w:rsidR="009E6556" w:rsidRPr="00327F6A" w:rsidRDefault="009E6556" w:rsidP="009E6556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327F6A">
        <w:rPr>
          <w:rFonts w:ascii="TH SarabunIT๙" w:hAnsi="TH SarabunIT๙" w:cs="TH SarabunIT๙"/>
          <w:sz w:val="32"/>
          <w:szCs w:val="32"/>
          <w:cs/>
        </w:rPr>
        <w:t>นา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ยชาติ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ยืนยาว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28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27F6A">
        <w:rPr>
          <w:rFonts w:ascii="TH SarabunIT๙" w:hAnsi="TH SarabunIT๙" w:cs="TH SarabunIT๙"/>
          <w:sz w:val="32"/>
          <w:szCs w:val="32"/>
          <w:cs/>
        </w:rPr>
        <w:t xml:space="preserve">              เป็นผู้รับรอง</w:t>
      </w:r>
    </w:p>
    <w:p w14:paraId="29424195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มีที่ประชุมท่านใดเห็นเป็นอย่างอื่นหรือไม่</w:t>
      </w:r>
      <w:r w:rsidRPr="00327F6A">
        <w:rPr>
          <w:rFonts w:ascii="TH SarabunIT๙" w:hAnsi="TH SarabunIT๙" w:cs="TH SarabunIT๙"/>
          <w:sz w:val="32"/>
          <w:szCs w:val="32"/>
        </w:rPr>
        <w:t xml:space="preserve">  </w:t>
      </w:r>
      <w:r w:rsidRPr="00327F6A">
        <w:rPr>
          <w:rFonts w:ascii="TH SarabunIT๙" w:hAnsi="TH SarabunIT๙" w:cs="TH SarabunIT๙"/>
          <w:sz w:val="32"/>
          <w:szCs w:val="32"/>
          <w:cs/>
        </w:rPr>
        <w:t>สรุปว่าคณะกรรมการแปรญัตติประกอบด้วย</w:t>
      </w:r>
    </w:p>
    <w:p w14:paraId="6DDAAFD7" w14:textId="21EED0BA" w:rsidR="009E6556" w:rsidRPr="00D245C7" w:rsidRDefault="009E6556" w:rsidP="009E6556">
      <w:pPr>
        <w:pStyle w:val="a3"/>
        <w:ind w:left="14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นาย</w:t>
      </w:r>
      <w:r w:rsidR="007E5285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พินิจ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</w:t>
      </w:r>
      <w:r w:rsidR="007E5285">
        <w:rPr>
          <w:rFonts w:ascii="TH SarabunIT๙" w:hAnsi="TH SarabunIT๙" w:cs="TH SarabunIT๙" w:hint="cs"/>
          <w:b/>
          <w:bCs/>
          <w:sz w:val="32"/>
          <w:szCs w:val="32"/>
          <w:cs/>
        </w:rPr>
        <w:t>รืองรัมย์</w:t>
      </w:r>
      <w:r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สมาชิกสภาองค์การบริหารส่วนตำบลสี่เหลี่ยม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5285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998CC94" w14:textId="005AA315" w:rsidR="009E6556" w:rsidRDefault="009E6556" w:rsidP="009E6556">
      <w:pPr>
        <w:pStyle w:val="a3"/>
        <w:ind w:left="2120"/>
        <w:rPr>
          <w:rFonts w:ascii="TH SarabunIT๙" w:hAnsi="TH SarabunIT๙" w:cs="TH SarabunIT๙"/>
          <w:b/>
          <w:bCs/>
          <w:sz w:val="32"/>
          <w:szCs w:val="32"/>
        </w:rPr>
      </w:pPr>
      <w:r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เป็น</w:t>
      </w:r>
      <w:r w:rsidR="00B436D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</w:p>
    <w:p w14:paraId="4B9B1EBA" w14:textId="2AA81574" w:rsidR="007E5285" w:rsidRDefault="007E5285" w:rsidP="007E5285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ปอง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</w:t>
      </w:r>
      <w:proofErr w:type="spellStart"/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ษะ</w:t>
      </w:r>
      <w:proofErr w:type="spellEnd"/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นอก</w:t>
      </w:r>
      <w:r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สมาชิกสภาองค์การบริหารส่วนตำบลสี่เหลี่ยม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02F0B76" w14:textId="4693A4BC" w:rsidR="007E5285" w:rsidRPr="00D245C7" w:rsidRDefault="007E5285" w:rsidP="007E5285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</w:p>
    <w:p w14:paraId="75ED452B" w14:textId="347B7C41" w:rsidR="009E6556" w:rsidRPr="00D245C7" w:rsidRDefault="007E5285" w:rsidP="009E6556">
      <w:pPr>
        <w:pStyle w:val="a3"/>
        <w:ind w:left="14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>. นายสมควน  ครุฑรัมย์</w:t>
      </w:r>
      <w:r w:rsidR="009E6556"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สมาชิกสภาองค์การบริหารส่วนตำบลสี่เหลี่ยม  หมู่ที่ 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</w:t>
      </w:r>
    </w:p>
    <w:p w14:paraId="3836AA3B" w14:textId="0B9865A0" w:rsidR="009E6556" w:rsidRDefault="009E6556" w:rsidP="007E5285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D245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เป็นกรรมการ</w:t>
      </w:r>
      <w:bookmarkStart w:id="1" w:name="_Hlk175231041"/>
    </w:p>
    <w:bookmarkEnd w:id="1"/>
    <w:p w14:paraId="242D5CA5" w14:textId="77777777" w:rsidR="009E6556" w:rsidRPr="00327F6A" w:rsidRDefault="009E6556" w:rsidP="009E655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7B47FD28" w14:textId="77777777" w:rsidR="009E6556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ต่อไป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ขอให้ที่ประชุมกำหนดเวลาเสนอคำแปรญัตติต่อคณะกรรมการแปรญัตติ         (ไม่น้อยกว่ายี่สิบสี่ชั่วโมงนับแต่รับหลักการ)  และกำหนดระยะเวลาพิจารณาคำแปรญัตติที่คณะกรรมการแปรญัตติได้รับไว้</w:t>
      </w:r>
    </w:p>
    <w:p w14:paraId="614E911A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 ได้กำหนดเวลารับคำแปรญัตติ จากผู้บริหาร สมาชิกสภาฯ ผู้ยื่นญัตติ </w:t>
      </w:r>
    </w:p>
    <w:p w14:paraId="1E218B62" w14:textId="2B29266F" w:rsidR="009E6556" w:rsidRDefault="009E6556" w:rsidP="009E6556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สิงหาคม  ๒๕6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ตั้งแต่เวลา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>08.30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นาฬิกา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>16.3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าฬิกา</w:t>
      </w:r>
      <w:r w:rsidRPr="001B15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07ECE886" w14:textId="6FD9699B" w:rsidR="009E6556" w:rsidRDefault="00C97B98" w:rsidP="009E6556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2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  256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ตั้งแต่เวลา  08.30  นาฬิกา </w:t>
      </w:r>
      <w:r w:rsidR="009E655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E65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16.30  นาฬิกา</w:t>
      </w:r>
    </w:p>
    <w:p w14:paraId="26A11FD1" w14:textId="7FE21B94" w:rsidR="009E6556" w:rsidRDefault="00C97B98" w:rsidP="009E6556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 2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สิงหาคม  256</w:t>
      </w:r>
      <w:r w:rsidR="0043044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ตั้งแต่เวลา  08.30  นาฬิกา </w:t>
      </w:r>
      <w:r w:rsidR="009E655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E6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 16.30  นาฬิกา</w:t>
      </w:r>
    </w:p>
    <w:p w14:paraId="0E4E652D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>-  เมื่อได้คัดเลือกคณะกรรมการแปรญัตติแล้ว และได้กำหนดระยะเวลายื่นคำขอแปร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27F6A">
        <w:rPr>
          <w:rFonts w:ascii="TH SarabunIT๙" w:hAnsi="TH SarabunIT๙" w:cs="TH SarabunIT๙"/>
          <w:sz w:val="32"/>
          <w:szCs w:val="32"/>
          <w:cs/>
        </w:rPr>
        <w:t>ญัตติและระยะเวลาในการยื่นคำแปรญัตติเสร็จเรียบร้อยแล้ว หลังจากนี้ก็จะเป็นหน้าที่ของคณะกรรมการแปรญัตติ</w:t>
      </w:r>
    </w:p>
    <w:p w14:paraId="708C376D" w14:textId="77777777" w:rsidR="009E6556" w:rsidRPr="00327F6A" w:rsidRDefault="009E6556" w:rsidP="009E6556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27F6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27F6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7F6A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4E3746C2" w14:textId="57913D1C" w:rsidR="00164FDB" w:rsidRPr="00EE7F3D" w:rsidRDefault="00164FDB" w:rsidP="00164FDB">
      <w:pPr>
        <w:autoSpaceDE w:val="0"/>
        <w:autoSpaceDN w:val="0"/>
        <w:adjustRightInd w:val="0"/>
        <w:spacing w:after="0"/>
        <w:ind w:left="2160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4.</w:t>
      </w:r>
      <w:r w:rsidR="00A208AE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1</w:t>
      </w:r>
      <w:r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การพิจารณาแก้ไขเปลี่ยนแปลงคำชี้แจงงบประมาณรายจ่ายในหมวดค่าครุภัณฑ์  </w:t>
      </w:r>
      <w:r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ประจำปี  256</w:t>
      </w:r>
      <w:r w:rsidR="0043044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7</w:t>
      </w:r>
      <w:r w:rsidRPr="00EE7F3D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ตามระเบียบกระทรวงมหาดไทยว่าด้วยวิธีการงบประมาณขององค์กรปกครองส่วนท้องถิ่น  พ.ศ.  </w:t>
      </w:r>
      <w:r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25</w:t>
      </w:r>
      <w:r w:rsidR="00266248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63</w:t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ข้อ  2</w:t>
      </w:r>
      <w:r w:rsidR="00266248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ของกอง</w:t>
      </w:r>
      <w:r w:rsidR="0043044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การศึกษา ฯ</w:t>
      </w:r>
      <w:r w:rsidR="002A14E5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จำนวน  </w:t>
      </w:r>
      <w:r w:rsidR="0043044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3</w:t>
      </w:r>
      <w:r w:rsidRPr="00EE7F3D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รายการ</w:t>
      </w:r>
    </w:p>
    <w:p w14:paraId="39A26B8D" w14:textId="021ED7AF" w:rsidR="00164FDB" w:rsidRDefault="00164FDB" w:rsidP="00164FDB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BrowalliaNew" w:hAnsi="TH SarabunIT๙" w:cs="TH SarabunIT๙"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-  การพิจารณาแก้ไขเปลี่ยนแปลงคำชี</w:t>
      </w:r>
      <w:r w:rsidR="008678AC">
        <w:rPr>
          <w:rFonts w:ascii="TH SarabunIT๙" w:eastAsia="BrowalliaNew" w:hAnsi="TH SarabunIT๙" w:cs="TH SarabunIT๙" w:hint="cs"/>
          <w:sz w:val="32"/>
          <w:szCs w:val="32"/>
          <w:cs/>
        </w:rPr>
        <w:t>้แจงงบประมาณรายจ่ายประจำปี  256</w:t>
      </w:r>
      <w:r w:rsidR="00430440">
        <w:rPr>
          <w:rFonts w:ascii="TH SarabunIT๙" w:eastAsia="Browallia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 เชิญเลขานุการสภาได้ชี้แจงระเบียบข้อกฎหมายที่เกี่ยวข้อง  เชิญครับ</w:t>
      </w:r>
    </w:p>
    <w:p w14:paraId="2704C95B" w14:textId="0FB190AC" w:rsidR="00164FDB" w:rsidRDefault="00164FDB" w:rsidP="00266248">
      <w:pPr>
        <w:pStyle w:val="a3"/>
        <w:ind w:left="2160"/>
        <w:jc w:val="thaiDistribute"/>
        <w:rPr>
          <w:spacing w:val="-8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 xml:space="preserve">-  ขอบคุณท่านประธานสภาองค์การบริหารส่วนตำบลสี่เหลี่ยม  ดิฉันชี้แจงรายละเอียดที่เกี่ยวข้องดังนี้  ตามระเบียบกระทรวงมหาดไทยว่าด้วย  วิธีการงบประมาณขององค์กรปกครองส่วนท้องถิ่น  พ.ศ. </w:t>
      </w:r>
      <w:r w:rsidR="00266248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2568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“ข้อ  2</w:t>
      </w:r>
      <w:r w:rsidR="00266248">
        <w:rPr>
          <w:rFonts w:ascii="TH SarabunIT๙" w:eastAsia="Browallia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 </w:t>
      </w:r>
      <w:r w:rsidR="00266248" w:rsidRPr="007C507B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การโอนเงินงบประมาณรายจ่ายในงบลงทุนโดยการโอนเพิ่ม โอนลด ที่ทำให้ ลักษณะ ปริมาณ คุณภาพเปลี่ยนหรือโอนไปตั้งจ่ายเป็นรายการใหม่ให้เป็นอำนาจอนุมัติของสภาท้องถิ่น</w:t>
      </w:r>
      <w:r w:rsidR="00266248" w:rsidRPr="007C507B">
        <w:rPr>
          <w:spacing w:val="-8"/>
        </w:rPr>
        <w:t xml:space="preserve"> </w:t>
      </w:r>
      <w:r w:rsidR="00266248" w:rsidRPr="007C507B">
        <w:rPr>
          <w:rFonts w:hint="cs"/>
          <w:spacing w:val="-8"/>
          <w:cs/>
        </w:rPr>
        <w:t xml:space="preserve"> 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>”  ดิฉันขอชี้แจงแต่เพียงเท่านี้ค่ะ</w:t>
      </w:r>
    </w:p>
    <w:p w14:paraId="2A07C7B7" w14:textId="078577EC" w:rsidR="00C11FFF" w:rsidRDefault="00C11FFF" w:rsidP="00266248">
      <w:pPr>
        <w:pStyle w:val="a3"/>
        <w:ind w:left="2160"/>
        <w:jc w:val="thaiDistribute"/>
        <w:rPr>
          <w:spacing w:val="-8"/>
        </w:rPr>
      </w:pPr>
    </w:p>
    <w:p w14:paraId="2656544E" w14:textId="58ECF752" w:rsidR="00C11FFF" w:rsidRDefault="00C11FFF" w:rsidP="00266248">
      <w:pPr>
        <w:pStyle w:val="a3"/>
        <w:ind w:left="2160"/>
        <w:jc w:val="thaiDistribute"/>
        <w:rPr>
          <w:spacing w:val="-8"/>
        </w:rPr>
      </w:pPr>
    </w:p>
    <w:p w14:paraId="15D8ED77" w14:textId="77777777" w:rsidR="00C11FFF" w:rsidRPr="00266248" w:rsidRDefault="00C11FFF" w:rsidP="00266248">
      <w:pPr>
        <w:pStyle w:val="a3"/>
        <w:ind w:left="2160"/>
        <w:jc w:val="thaiDistribute"/>
        <w:rPr>
          <w:spacing w:val="-8"/>
        </w:rPr>
      </w:pPr>
    </w:p>
    <w:p w14:paraId="14FB6A34" w14:textId="64195BA5" w:rsidR="00C11FFF" w:rsidRDefault="00C11FFF" w:rsidP="00C11FFF">
      <w:pPr>
        <w:autoSpaceDE w:val="0"/>
        <w:autoSpaceDN w:val="0"/>
        <w:adjustRightInd w:val="0"/>
        <w:spacing w:after="0"/>
        <w:ind w:left="3600" w:firstLine="720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lastRenderedPageBreak/>
        <w:t>-12-</w:t>
      </w:r>
    </w:p>
    <w:p w14:paraId="7DAD6652" w14:textId="491064E4" w:rsidR="00164FDB" w:rsidRDefault="00164FDB" w:rsidP="00164FDB">
      <w:pPr>
        <w:autoSpaceDE w:val="0"/>
        <w:autoSpaceDN w:val="0"/>
        <w:adjustRightInd w:val="0"/>
        <w:spacing w:after="0"/>
        <w:ind w:left="2160" w:hanging="2160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  <w:t>-  ครับ  ขอชี้แจงรายละเอียดเกี่ยวกับ</w:t>
      </w:r>
      <w:r w:rsidR="008678AC">
        <w:rPr>
          <w:rFonts w:ascii="TH SarabunIT๙" w:eastAsia="BrowalliaNew" w:hAnsi="TH SarabunIT๙" w:cs="TH SarabunIT๙" w:hint="cs"/>
          <w:sz w:val="32"/>
          <w:szCs w:val="32"/>
          <w:cs/>
        </w:rPr>
        <w:t>การแก้ไขเปลี่ยนแปลง  เชิญกองสวัสดิการสังคม</w:t>
      </w:r>
    </w:p>
    <w:p w14:paraId="003B55D3" w14:textId="7FD16EF5" w:rsidR="00B436D3" w:rsidRDefault="005918CE" w:rsidP="00BB33EC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66248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สม</w:t>
      </w:r>
      <w:r w:rsidR="00266248"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BB33E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B436D3">
        <w:rPr>
          <w:rFonts w:ascii="TH SarabunIT๙" w:hAnsi="TH SarabunIT๙" w:cs="TH SarabunIT๙"/>
          <w:sz w:val="32"/>
          <w:szCs w:val="32"/>
        </w:rPr>
        <w:tab/>
      </w:r>
      <w:r w:rsidR="00B436D3">
        <w:rPr>
          <w:rFonts w:ascii="TH SarabunIT๙" w:hAnsi="TH SarabunIT๙" w:cs="TH SarabunIT๙"/>
          <w:sz w:val="32"/>
          <w:szCs w:val="32"/>
        </w:rPr>
        <w:tab/>
      </w:r>
      <w:r w:rsidR="00B436D3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266248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 w:rsidR="00B436D3">
        <w:rPr>
          <w:rFonts w:ascii="TH SarabunIT๙" w:hAnsi="TH SarabunIT๙" w:cs="TH SarabunIT๙" w:hint="cs"/>
          <w:sz w:val="32"/>
          <w:szCs w:val="32"/>
          <w:cs/>
        </w:rPr>
        <w:t xml:space="preserve">  นา</w:t>
      </w:r>
      <w:r w:rsidR="00266248">
        <w:rPr>
          <w:rFonts w:ascii="TH SarabunIT๙" w:hAnsi="TH SarabunIT๙" w:cs="TH SarabunIT๙" w:hint="cs"/>
          <w:sz w:val="32"/>
          <w:szCs w:val="32"/>
          <w:cs/>
        </w:rPr>
        <w:t>ยสมศักดิ์</w:t>
      </w:r>
      <w:r w:rsidR="00B436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6248">
        <w:rPr>
          <w:rFonts w:ascii="TH SarabunIT๙" w:hAnsi="TH SarabunIT๙" w:cs="TH SarabunIT๙" w:hint="cs"/>
          <w:sz w:val="32"/>
          <w:szCs w:val="32"/>
          <w:cs/>
        </w:rPr>
        <w:t>พวงจำปี</w:t>
      </w:r>
      <w:r w:rsidR="00B436D3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ผู้อำนวยการกอง</w:t>
      </w:r>
      <w:r w:rsidR="00266248">
        <w:rPr>
          <w:rFonts w:ascii="TH SarabunIT๙" w:hAnsi="TH SarabunIT๙" w:cs="TH SarabunIT๙" w:hint="cs"/>
          <w:sz w:val="32"/>
          <w:szCs w:val="32"/>
          <w:cs/>
        </w:rPr>
        <w:t xml:space="preserve">การศึกษา ฯ </w:t>
      </w:r>
      <w:r w:rsidR="00B436D3">
        <w:rPr>
          <w:rFonts w:ascii="TH SarabunIT๙" w:hAnsi="TH SarabunIT๙" w:cs="TH SarabunIT๙" w:hint="cs"/>
          <w:sz w:val="32"/>
          <w:szCs w:val="32"/>
          <w:cs/>
        </w:rPr>
        <w:t>ขอชี้แจง ดังต่อไปนี้ค</w:t>
      </w:r>
      <w:r w:rsidR="00A208AE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14:paraId="3FCDA269" w14:textId="77777777" w:rsidR="00266248" w:rsidRDefault="00B436D3" w:rsidP="00BB33EC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ผอ.กอง</w:t>
      </w:r>
      <w:r w:rsidR="00266248"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</w:p>
    <w:p w14:paraId="7F5820D8" w14:textId="230D1CA3" w:rsidR="00BB33EC" w:rsidRDefault="00BB33EC" w:rsidP="00BB33EC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72F0EA37" w14:textId="1BBF605C" w:rsidR="005918CE" w:rsidRPr="00C11FFF" w:rsidRDefault="005918CE" w:rsidP="005918CE">
      <w:pPr>
        <w:pStyle w:val="a3"/>
        <w:tabs>
          <w:tab w:val="left" w:pos="1701"/>
        </w:tabs>
        <w:jc w:val="center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รายละเอียดโครงการที่ขอ</w:t>
      </w:r>
      <w:r w:rsidR="00266248" w:rsidRPr="00C11FFF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โอนตั้งจ่ายรายการใหม่</w:t>
      </w:r>
    </w:p>
    <w:p w14:paraId="1F562FDA" w14:textId="77777777" w:rsidR="005918CE" w:rsidRPr="00C11FFF" w:rsidRDefault="005918CE" w:rsidP="00B2779B">
      <w:pPr>
        <w:pStyle w:val="a3"/>
        <w:tabs>
          <w:tab w:val="left" w:pos="1701"/>
        </w:tabs>
        <w:jc w:val="center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โครงการเดิม</w:t>
      </w:r>
    </w:p>
    <w:p w14:paraId="73F086EA" w14:textId="77777777" w:rsidR="00266248" w:rsidRPr="00C11FFF" w:rsidRDefault="00B117C2" w:rsidP="00266248">
      <w:pPr>
        <w:pStyle w:val="a3"/>
        <w:spacing w:before="120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ab/>
      </w:r>
      <w:r w:rsidR="00266248" w:rsidRPr="00C11FF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รายการจ่ายเดิม</w:t>
      </w:r>
    </w:p>
    <w:p w14:paraId="6D74B937" w14:textId="735FADC8" w:rsidR="00266248" w:rsidRPr="00C11FFF" w:rsidRDefault="00266248" w:rsidP="00266248">
      <w:pPr>
        <w:tabs>
          <w:tab w:val="left" w:pos="426"/>
          <w:tab w:val="left" w:pos="851"/>
          <w:tab w:val="left" w:pos="1134"/>
          <w:tab w:val="left" w:pos="1418"/>
          <w:tab w:val="left" w:pos="1701"/>
          <w:tab w:val="left" w:pos="7088"/>
          <w:tab w:val="left" w:pos="7655"/>
        </w:tabs>
        <w:spacing w:after="0"/>
        <w:ind w:left="141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11FFF">
        <w:rPr>
          <w:rFonts w:ascii="TH SarabunIT๙" w:eastAsia="Times New Roman" w:hAnsi="TH SarabunIT๙" w:cs="TH SarabunIT๙"/>
          <w:color w:val="212529"/>
          <w:sz w:val="32"/>
          <w:szCs w:val="32"/>
          <w:cs/>
        </w:rPr>
        <w:t xml:space="preserve"> </w:t>
      </w:r>
      <w:r w:rsidRPr="00C11FFF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แผนงานการศาสนา วัฒนธรรม และนันทนาการ งานกีฬาและนันทนาการ โครงการแข่งขันกีฬาชิงถ้วยพระราชทานสมเด็จพระกนิษฐา</w:t>
      </w:r>
      <w:proofErr w:type="spellStart"/>
      <w:r w:rsidRPr="00C11FFF">
        <w:rPr>
          <w:rFonts w:ascii="TH SarabunIT๙" w:eastAsia="Times New Roman" w:hAnsi="TH SarabunIT๙" w:cs="TH SarabunIT๙"/>
          <w:sz w:val="32"/>
          <w:szCs w:val="32"/>
          <w:cs/>
        </w:rPr>
        <w:t>ธิ</w:t>
      </w:r>
      <w:proofErr w:type="spellEnd"/>
      <w:r w:rsidRPr="00C11FFF">
        <w:rPr>
          <w:rFonts w:ascii="TH SarabunIT๙" w:eastAsia="Times New Roman" w:hAnsi="TH SarabunIT๙" w:cs="TH SarabunIT๙"/>
          <w:sz w:val="32"/>
          <w:szCs w:val="32"/>
          <w:cs/>
        </w:rPr>
        <w:t>ราชเจ้ากรมสมเด็จพระเทพรัตราชสุดาฯสยามบรมราชกุมารี “ประโคนชัยเกมส์” ตั้งไว้เป็นจำนวนเงิน 90</w:t>
      </w:r>
      <w:r w:rsidRPr="00C11FFF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C11FFF">
        <w:rPr>
          <w:rFonts w:ascii="TH SarabunIT๙" w:eastAsia="Times New Roman" w:hAnsi="TH SarabunIT๙" w:cs="TH SarabunIT๙"/>
          <w:sz w:val="32"/>
          <w:szCs w:val="32"/>
          <w:cs/>
        </w:rPr>
        <w:t>000 บาท</w:t>
      </w:r>
      <w:r w:rsidRPr="00C11FF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11FFF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เพื่อจ่ายเป็นค่าใช้จ่ายตามโครงการส่งนักกีฬาขององค์กรบริหารส่วนตำบลสี่เหลี่ยม เข้าร่วมแข่งขันกีฬาชิงถ้วยพระราชทานสมเด็จพระกนิษฐา</w:t>
      </w:r>
      <w:proofErr w:type="spellStart"/>
      <w:r w:rsidRPr="00C11FFF">
        <w:rPr>
          <w:rFonts w:ascii="TH SarabunIT๙" w:eastAsia="Times New Roman" w:hAnsi="TH SarabunIT๙" w:cs="TH SarabunIT๙"/>
          <w:sz w:val="32"/>
          <w:szCs w:val="32"/>
          <w:cs/>
        </w:rPr>
        <w:t>ธิ</w:t>
      </w:r>
      <w:proofErr w:type="spellEnd"/>
      <w:r w:rsidRPr="00C11FFF">
        <w:rPr>
          <w:rFonts w:ascii="TH SarabunIT๙" w:eastAsia="Times New Roman" w:hAnsi="TH SarabunIT๙" w:cs="TH SarabunIT๙"/>
          <w:sz w:val="32"/>
          <w:szCs w:val="32"/>
          <w:cs/>
        </w:rPr>
        <w:t>ราชเจ้า กรมสมเด็จ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พระเทพรัตนราชสุดาฯสยามบรมราชกุมารี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" 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ประโคนชัยเกมส์  ครั้งที่ 20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"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โดยมีค่าใช้จ่ายประกอบด้วยค่าใช้จ่ายสำหรับนักกีฬา ผู้ควบคุมทีมหรือผู้ฝึกสอน  ค่าใช้จ่ายในการฝึกซ้อมกีฬาผู้ควบคุมทีมหรือผู้ฝึกสอน ค่าวัสดุอุปกรณ์กีฬา ค่าเวชภัณฑ์และอุปกรณ์เวชภัณฑ์  ค่าชุดนักกีฬาผู้ควบคุมทีมหรือผู้ฝึกสอน ค่าอาหารและเครื่องดื่มไม่มีมีแอลกอฮอล์ ค่าน้ำแข็ง น้ำดื่มและเครื่องดื่มให้พลังงาน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และค่าใช้จ่ายอื่นๆ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11FF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ที่เกี่ยวข้องกับโครงการ ฯลฯเป็นไปตามระเบียบกระทรวงมหาดไทยว่าด้วยการเบิกค่าใช้จ่ายในการจัดงาน การจัดกิจกรรมสาธารณะ การส่งเสริมกีฬา และการแข่งขันกีฬาขององค์กรปกครองส่วนท้องถิ่น พ.ศ. 2564 เป็นไปตามแผนพัฒนาท้องถิ่น (พ.ศ. 2566 - 2570) หน้า 197 ลำดับที่ 4 (แผนงานศาสนา วัฒนธรรม และนันทนาการ)</w:t>
      </w:r>
    </w:p>
    <w:p w14:paraId="31F256B6" w14:textId="230FD313" w:rsidR="00266248" w:rsidRPr="00C11FFF" w:rsidRDefault="00266248" w:rsidP="00266248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</w:t>
      </w:r>
      <w:r w:rsidRPr="00C11FF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รายการที่ตั้งจ่ายใหม่</w:t>
      </w:r>
    </w:p>
    <w:p w14:paraId="38F554F7" w14:textId="31214D87" w:rsidR="00266248" w:rsidRPr="00C11FFF" w:rsidRDefault="00266248" w:rsidP="00266248">
      <w:pPr>
        <w:spacing w:after="0" w:line="240" w:lineRule="auto"/>
        <w:ind w:left="1440" w:firstLine="75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1. งบลงทุน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ค่าครุภัณฑ์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ครุภัณฑ์สำนักงาน ประเภทครุภัณฑ์คอมพิวเตอร์หรืออิเล็กทรอนิกส์ เพื่อจ่ายเป็นค่าจัดซื้อเครื่องคอมพิวเตอร์โน้ตบุ๊ก สำหรับงานประมวลผล จำนวน 1 เครื่อง ๆ ละ 24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,000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(สองหมื่นสี่พันบาทถ้วน)</w:t>
      </w:r>
    </w:p>
    <w:p w14:paraId="36C96132" w14:textId="77777777" w:rsidR="00266248" w:rsidRPr="00C11FFF" w:rsidRDefault="00266248" w:rsidP="00266248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โดยมีคุณสมบัติดังนี้ </w:t>
      </w:r>
    </w:p>
    <w:p w14:paraId="66A2905B" w14:textId="65A814C6" w:rsidR="00266248" w:rsidRPr="00C11FFF" w:rsidRDefault="00266248" w:rsidP="0026624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มีหน่วยประมวลผลกลาง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CPU)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แกนหลัก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 core)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และ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8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แกนเสมือน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8 Thread)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และมีเทคโนโลยีเพิ่มสัญญาณนาฬิกาได้ในกรณีที่ต้องใช้ความสามารถในการประมวลผลสูง (</w:t>
      </w:r>
      <w:proofErr w:type="spellStart"/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TurboBoost</w:t>
      </w:r>
      <w:proofErr w:type="spellEnd"/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Max Boost)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โดยมีความเร็วสัญญาณนาฬิกาสูงสุด 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4 GHz </w:t>
      </w:r>
      <w:proofErr w:type="spellStart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จํานวน</w:t>
      </w:r>
      <w:proofErr w:type="spellEnd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หน่วย</w:t>
      </w:r>
    </w:p>
    <w:p w14:paraId="0588E10F" w14:textId="7C31DCDF" w:rsidR="00266248" w:rsidRPr="00C11FFF" w:rsidRDefault="00266248" w:rsidP="0026624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- หน</w:t>
      </w:r>
      <w:proofErr w:type="spellStart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วย</w:t>
      </w:r>
      <w:proofErr w:type="spellEnd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ประมวลผลกลาง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CPU)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มีหน</w:t>
      </w:r>
      <w:proofErr w:type="spellStart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วย</w:t>
      </w:r>
      <w:proofErr w:type="spellEnd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ความจําแบบ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Cache Memory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รวมในระดับ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Level)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เดียวกันขนาดไม่นอยกวา 8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MB</w:t>
      </w:r>
    </w:p>
    <w:p w14:paraId="6F2EA26F" w14:textId="77777777" w:rsidR="00266248" w:rsidRPr="00C11FFF" w:rsidRDefault="00266248" w:rsidP="00266248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- มีหน่วยความจําหลัก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RAM)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ชนิด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DDR4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หรือดีกว่า ขนาดไม่น้อยกว่า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8 GB</w:t>
      </w:r>
    </w:p>
    <w:p w14:paraId="6B1A800C" w14:textId="77777777" w:rsidR="00266248" w:rsidRPr="00C11FFF" w:rsidRDefault="00266248" w:rsidP="0026624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มีหน่วยจัดเก็บข้อมูล ชนิด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SATA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หรือดีกว่า ขนาดความจุไม่น้อยกว่า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TB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 ชนิด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Solid State Drive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ขนาดความจุไม่น้อยกว่า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250 GB </w:t>
      </w:r>
      <w:proofErr w:type="spellStart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จํานวน</w:t>
      </w:r>
      <w:proofErr w:type="spellEnd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หน่วย</w:t>
      </w:r>
    </w:p>
    <w:p w14:paraId="195C8ABC" w14:textId="3BDDC76C" w:rsidR="00266248" w:rsidRDefault="00266248" w:rsidP="0026624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มีจอภาพที่รองรับความละเอียดไม่น้อยกว่า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1,366 x 768 Pixel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และมีขนาดไม่น้อยกว่า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12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นิ้ว</w:t>
      </w:r>
    </w:p>
    <w:p w14:paraId="46384516" w14:textId="77BF4870" w:rsidR="00C11FFF" w:rsidRDefault="00C11FFF" w:rsidP="00266248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004ADCAA" w14:textId="7ABFC694" w:rsidR="00C11FFF" w:rsidRPr="00C11FFF" w:rsidRDefault="00C11FFF" w:rsidP="00C11FFF">
      <w:pPr>
        <w:spacing w:after="0" w:line="240" w:lineRule="auto"/>
        <w:ind w:left="43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lastRenderedPageBreak/>
        <w:t>-13-</w:t>
      </w:r>
    </w:p>
    <w:p w14:paraId="0E430D9D" w14:textId="77777777" w:rsidR="00266248" w:rsidRPr="00C11FFF" w:rsidRDefault="00266248" w:rsidP="00266248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มีกล้องความละเอียดไม่น้อยกว่า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1,280 x </w:t>
      </w:r>
      <w:proofErr w:type="gramStart"/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720 pixel</w:t>
      </w:r>
      <w:proofErr w:type="gramEnd"/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720p</w:t>
      </w:r>
    </w:p>
    <w:p w14:paraId="3D6E062B" w14:textId="77777777" w:rsidR="00266248" w:rsidRPr="00C11FFF" w:rsidRDefault="00266248" w:rsidP="00266248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มีช่องเชื่อมต่อ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Interface)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แบบ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USB 2.0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หรือดีกว่า 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3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ช่อง</w:t>
      </w:r>
    </w:p>
    <w:p w14:paraId="40EF7A0F" w14:textId="77777777" w:rsidR="00266248" w:rsidRPr="00C11FFF" w:rsidRDefault="00266248" w:rsidP="00266248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มีช่องเชื่อมต่อแบบ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HDMI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หรือ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VGA </w:t>
      </w:r>
      <w:proofErr w:type="spellStart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จํานวน</w:t>
      </w:r>
      <w:proofErr w:type="spellEnd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ช่อง</w:t>
      </w:r>
    </w:p>
    <w:p w14:paraId="103F631E" w14:textId="2A3219B9" w:rsidR="00E93885" w:rsidRPr="00C11FFF" w:rsidRDefault="00266248" w:rsidP="00C11FFF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มีช่องเชื่อมต่อระบบเครือข่าย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Network Interface)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แบบ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10/100/1000 Base-T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หรือดีกว่าแบบติดตั้งภายใน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Internal)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หรือภายนอก (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External) </w:t>
      </w:r>
      <w:proofErr w:type="spellStart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จํานวน</w:t>
      </w:r>
      <w:proofErr w:type="spellEnd"/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1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ช่อง</w:t>
      </w:r>
    </w:p>
    <w:p w14:paraId="7DC457A5" w14:textId="77777777" w:rsidR="00266248" w:rsidRPr="00C11FFF" w:rsidRDefault="00266248" w:rsidP="00266248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-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สามารถใช้งานได้ไม่น้อยกว่า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Wi-Fi (IEEE 802.11 ax)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และ 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Bluetooth</w:t>
      </w:r>
    </w:p>
    <w:p w14:paraId="70634C86" w14:textId="77777777" w:rsidR="00266248" w:rsidRPr="00C11FFF" w:rsidRDefault="00266248" w:rsidP="00E93885">
      <w:pPr>
        <w:spacing w:before="120"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2. งบลงทุน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ค่าครุภัณฑ์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ครุภัณฑ์สำนักงาน เก้าอี้สำนักงาน เพื่อจ่ายเป็นค่าจัดซื้อเก้าอี้สำนักงาน จำนวน 2 ตัวๆ ละ 3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>,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5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00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บาท รวมเป็นเงิน 7,000 บาท (เจ็ดพันบาทถ้วน)</w:t>
      </w:r>
      <w:r w:rsidRPr="00C11FFF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เป็นไปตามหนังสือกระทรวงมหาดไทย ที่ มท 0808.2/ว1095 ลงวันที่ 28 พฤษภาคม 2564 เป็นครุภัณฑ์ที่ไม่มีกำหนดไว้ในบัญชีราคามาตรฐานครุภัณฑ์หรือครุภัณฑ์หรือตั้งงบประมาณตามวงเงินที่กำหนดไว้ในบัญชีราคามาตรฐานไม่ได้จึงขอตั้งงบประมาณรายจ่ายค่าครุภัณฑ์ตามราคาในจังหวัดหรือท้องถิ่น (ราคาตามท้องตลาด) (แผนงานการศึกษา  งานบริหารทั่วไปเกี่ยวกับการศึกษา)</w:t>
      </w:r>
    </w:p>
    <w:p w14:paraId="2C7BACFD" w14:textId="77777777" w:rsidR="00266248" w:rsidRPr="00C11FFF" w:rsidRDefault="00266248" w:rsidP="00E93885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C11FF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รวมเงินตั้งจ่ายเป็นรายการใหม่ทั้งสิ้น 31</w:t>
      </w:r>
      <w:r w:rsidRPr="00C11FF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  <w:t>,</w:t>
      </w:r>
      <w:r w:rsidRPr="00C11FF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000  บาท</w:t>
      </w:r>
    </w:p>
    <w:p w14:paraId="10DCA5E1" w14:textId="5F118EB8" w:rsidR="00266248" w:rsidRPr="00C11FFF" w:rsidRDefault="00266248" w:rsidP="00266248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              </w:t>
      </w:r>
      <w:r w:rsidR="00E93885" w:rsidRPr="00C11FF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11FFF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หมายเหตุ - อ้างตามบัญชีมาตรฐานครุภัณฑ์ ธันวาคม 2566</w:t>
      </w:r>
    </w:p>
    <w:p w14:paraId="553682E6" w14:textId="07B96B1B" w:rsidR="009E6556" w:rsidRPr="00C11FFF" w:rsidRDefault="00266248" w:rsidP="00E93885">
      <w:pPr>
        <w:pStyle w:val="a3"/>
        <w:ind w:left="14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11FFF">
        <w:rPr>
          <w:rFonts w:ascii="TH SarabunIT๙" w:hAnsi="TH SarabunIT๙" w:cs="TH SarabunIT๙"/>
          <w:spacing w:val="-8"/>
          <w:sz w:val="32"/>
          <w:szCs w:val="32"/>
          <w:cs/>
        </w:rPr>
        <w:t>อาศัยอำนาจตามระเบียบกระทรวงมหาดไทยว่าด้วยวิธีการงบประมาณขององค์กรปกครองส่วนท้องถิ่น พ.ศ. ๒๕๖๓ ประกาศ ณ วันที่ ๒5 พฤศจิกายน ๒๕๖๓ ในหมวดที่ ๔ การโอนและการแก้ไขเปลี่ยนแปลงงบประมาณ ข้อ ๒๗ การโอนเงินงบประมาณรายจ่ายในงบลงทุนโดยการโอนเพิ่ม โอนลด ที่ทำให้ ลักษณะ ปริมาณ คุณภาพเปลี่ยนหรือโอนไปตั้งจ่ายเป็นรายการใหม่ให้เป็นอำนาจอนุมัติของสภาท้องถิ่น</w:t>
      </w:r>
      <w:r w:rsidRPr="00C11FFF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11FF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ในการนี้เพื่อปฏิบัติให้ถูกต้องเป็นไปตามระเบียบกระทรวงมหาดไทยว่าด้วยวิธีการงบประมาณขององค์กรปกครองส่วนท้องถิ่น พ.ศ. ๒๕๖๓ </w:t>
      </w:r>
    </w:p>
    <w:p w14:paraId="2748A77E" w14:textId="0FFF611B" w:rsidR="00B2779B" w:rsidRPr="00C11FFF" w:rsidRDefault="00B2779B" w:rsidP="008C39E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</w:t>
      </w:r>
      <w:r w:rsidR="00787758" w:rsidRPr="00C11FFF">
        <w:rPr>
          <w:rFonts w:ascii="TH SarabunIT๙" w:eastAsia="BrowalliaNew" w:hAnsi="TH SarabunIT๙" w:cs="TH SarabunIT๙"/>
          <w:sz w:val="32"/>
          <w:szCs w:val="32"/>
          <w:cs/>
        </w:rPr>
        <w:t>หลังจากได้ฟังคำชี้แจงจากกอง</w:t>
      </w:r>
      <w:r w:rsidR="00E93885"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การศึกษา ฯ 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แล้ว  ผมจะขอมติที่ประชุมให้การอนุมัติให้แก้ไขเปลี่ยนแปลงคำชี้แจง  เชิญครับ</w:t>
      </w:r>
    </w:p>
    <w:p w14:paraId="3C87589C" w14:textId="1AAC1D82" w:rsidR="00B2779B" w:rsidRPr="00C11FFF" w:rsidRDefault="00B2779B" w:rsidP="008C39E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 xml:space="preserve">-  ก่อนที่จะลงมติ  ดิฉันขอนับองค์ประชุมก่อนนะคะ  ได้นับองค์ประชุมได้  </w:t>
      </w:r>
      <w:r w:rsidR="00E93885" w:rsidRPr="00C11FFF">
        <w:rPr>
          <w:rFonts w:ascii="TH SarabunIT๙" w:eastAsia="BrowalliaNew" w:hAnsi="TH SarabunIT๙" w:cs="TH SarabunIT๙"/>
          <w:sz w:val="32"/>
          <w:szCs w:val="32"/>
          <w:cs/>
        </w:rPr>
        <w:t>8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  คน </w:t>
      </w:r>
      <w:r w:rsidR="00E93885"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 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ถือว่าครบองค์ประชุม  เชิญค่ะ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2F5F3A88" w14:textId="77777777" w:rsidR="00B2779B" w:rsidRPr="00C11FFF" w:rsidRDefault="00B2779B" w:rsidP="008C39E1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มติที่ประชุม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ได้มีมติให้ความเห็นอนุมัติให้แก้ไข</w:t>
      </w:r>
    </w:p>
    <w:p w14:paraId="73552F6C" w14:textId="6E008CFB" w:rsidR="00B2779B" w:rsidRPr="00C11FFF" w:rsidRDefault="00B2779B" w:rsidP="008C39E1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เปลี่ยนคำชี้แจงงบประมาณรายจ่ายในหมวดค่าครุภัณฑ์  ที่ดิน  และสิ่งก่อสร้างฯ  ด้วยคะแนนเสียงจำนวน  </w:t>
      </w:r>
      <w:r w:rsidR="00E93885" w:rsidRPr="00C11FFF">
        <w:rPr>
          <w:rFonts w:ascii="TH SarabunIT๙" w:eastAsia="BrowalliaNew" w:hAnsi="TH SarabunIT๙" w:cs="TH SarabunIT๙"/>
          <w:sz w:val="32"/>
          <w:szCs w:val="32"/>
          <w:cs/>
        </w:rPr>
        <w:t>7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  เสียง  ประธานสภาองค์การบริหารส่วนตำบลสี่เหลี่ยมงดออกเสียงจำนวน  1  เสียง  </w:t>
      </w:r>
    </w:p>
    <w:p w14:paraId="4C1D27FF" w14:textId="77777777" w:rsidR="00A208AE" w:rsidRPr="00C11FFF" w:rsidRDefault="00A208AE" w:rsidP="008C39E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4.2 </w:t>
      </w:r>
      <w:r w:rsidRPr="00C11FFF">
        <w:rPr>
          <w:rFonts w:ascii="TH SarabunIT๙" w:hAnsi="TH SarabunIT๙" w:cs="TH SarabunIT๙"/>
          <w:sz w:val="32"/>
          <w:szCs w:val="32"/>
          <w:cs/>
        </w:rPr>
        <w:t xml:space="preserve">บันทึกข้อตกลงความร่วมมือว่าด้วยการบริหารจัดการขยะมูลฝอยจากชุมชนของ   </w:t>
      </w:r>
    </w:p>
    <w:p w14:paraId="262D7D6F" w14:textId="6360B936" w:rsidR="00A208AE" w:rsidRPr="00C11FFF" w:rsidRDefault="00A208AE" w:rsidP="008C39E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14:paraId="05989613" w14:textId="6F74B18F" w:rsidR="00A208AE" w:rsidRPr="00C11FFF" w:rsidRDefault="00A208AE" w:rsidP="008C39E1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>นายสุทัศน์ฯ</w:t>
      </w:r>
      <w:r w:rsidRPr="00C11FFF">
        <w:rPr>
          <w:rFonts w:ascii="TH SarabunIT๙" w:hAnsi="TH SarabunIT๙" w:cs="TH SarabunIT๙"/>
          <w:sz w:val="32"/>
          <w:szCs w:val="32"/>
        </w:rPr>
        <w:tab/>
      </w:r>
      <w:r w:rsidRPr="00C11FFF">
        <w:rPr>
          <w:rFonts w:ascii="TH SarabunIT๙" w:hAnsi="TH SarabunIT๙" w:cs="TH SarabunIT๙"/>
          <w:sz w:val="32"/>
          <w:szCs w:val="32"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>-  กระผม  นาย</w:t>
      </w:r>
      <w:r w:rsidR="00192A65" w:rsidRPr="00C11FFF">
        <w:rPr>
          <w:rFonts w:ascii="TH SarabunIT๙" w:hAnsi="TH SarabunIT๙" w:cs="TH SarabunIT๙"/>
          <w:sz w:val="32"/>
          <w:szCs w:val="32"/>
          <w:cs/>
        </w:rPr>
        <w:t>สุทัศน์</w:t>
      </w: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2A65" w:rsidRPr="00C11FFF">
        <w:rPr>
          <w:rFonts w:ascii="TH SarabunIT๙" w:hAnsi="TH SarabunIT๙" w:cs="TH SarabunIT๙"/>
          <w:sz w:val="32"/>
          <w:szCs w:val="32"/>
          <w:cs/>
        </w:rPr>
        <w:t>ลีประโคน</w:t>
      </w: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2A65" w:rsidRPr="00C11FFF">
        <w:rPr>
          <w:rFonts w:ascii="TH SarabunIT๙" w:hAnsi="TH SarabunIT๙" w:cs="TH SarabunIT๙"/>
          <w:sz w:val="32"/>
          <w:szCs w:val="32"/>
          <w:cs/>
        </w:rPr>
        <w:t>หัวหน้าสำนักปลัดรักษาราชการแทนผอ.กอง</w:t>
      </w:r>
      <w:r w:rsidR="00192A65" w:rsidRPr="00C11FFF">
        <w:rPr>
          <w:rFonts w:ascii="TH SarabunIT๙" w:hAnsi="TH SarabunIT๙" w:cs="TH SarabunIT๙"/>
          <w:sz w:val="32"/>
          <w:szCs w:val="32"/>
        </w:rPr>
        <w:t>-</w:t>
      </w:r>
    </w:p>
    <w:p w14:paraId="49C2086E" w14:textId="0431396D" w:rsidR="00A208AE" w:rsidRPr="00C11FFF" w:rsidRDefault="00A208AE" w:rsidP="008C39E1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>หัวหน้าสำนักปลัดฯ</w:t>
      </w:r>
      <w:r w:rsidR="00192A65" w:rsidRPr="00C11FFF">
        <w:rPr>
          <w:rFonts w:ascii="TH SarabunIT๙" w:hAnsi="TH SarabunIT๙" w:cs="TH SarabunIT๙"/>
          <w:sz w:val="32"/>
          <w:szCs w:val="32"/>
        </w:rPr>
        <w:t xml:space="preserve">       </w:t>
      </w:r>
      <w:r w:rsidR="00192A65" w:rsidRPr="00C11FFF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 ขอชี้แจง ดังต่อไปนี้ครับ</w:t>
      </w:r>
    </w:p>
    <w:p w14:paraId="10AE30F3" w14:textId="30FA2224" w:rsidR="00A208AE" w:rsidRDefault="00192A65" w:rsidP="008C39E1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ตามที่องค์การบริหารส่วนจังหวัดบุรีรัมย์ ได้จัดส่งบันทึกข้อตกลงความร่วมมือว่าด้วยการบริหารจัดการขยะมูลฝอยจากชุมชน โดยให้จัดทำเป็นบันทึกข้อตกลงเสนอต่อสภาท้องถิ่นและจัดส่งมติสภาฯที่ได้พิจารณาแล้ว ให้องการบริหารส่วนจังหวัดบุรีรัมย์</w:t>
      </w:r>
    </w:p>
    <w:p w14:paraId="06FC9CF8" w14:textId="241E7A10" w:rsidR="008C39E1" w:rsidRDefault="008C39E1" w:rsidP="00C11FF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3D727B" w14:textId="105DBB25" w:rsidR="008C39E1" w:rsidRDefault="008C39E1" w:rsidP="00C11FFF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E1217A" w14:textId="3638B14D" w:rsidR="008C39E1" w:rsidRPr="00C11FFF" w:rsidRDefault="008C39E1" w:rsidP="008C39E1">
      <w:pPr>
        <w:spacing w:after="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14:paraId="741ECB0A" w14:textId="3F9D11BE" w:rsidR="00D578C4" w:rsidRPr="00C11FFF" w:rsidRDefault="00192A65" w:rsidP="008C39E1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หลังจากได้ฟังคำชี้แจงจากกองสาธารณสุขและสิ่งแวดล้อมแล้ว  ผมจะขอมติที่ประชุมให้การอนุมัติ</w:t>
      </w:r>
      <w:r w:rsidRPr="00C11FFF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บันทึกข้อตกลงความร่วมมือว่าด้วยการบริหารจัดการขยะมูลฝอยจากชุมชนขององค์กรปกครองส่วนท้องถิ่น</w:t>
      </w:r>
      <w:r w:rsidR="00D578C4" w:rsidRPr="00C11FFF">
        <w:rPr>
          <w:rFonts w:ascii="TH SarabunIT๙" w:hAnsi="TH SarabunIT๙" w:cs="TH SarabunIT๙"/>
          <w:sz w:val="32"/>
          <w:szCs w:val="32"/>
          <w:cs/>
        </w:rPr>
        <w:t>เพื่อจัดทำเป็นบันทึกข้อตกลง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 เชิญครับ</w:t>
      </w:r>
    </w:p>
    <w:p w14:paraId="0A00FFAE" w14:textId="77777777" w:rsidR="00192A65" w:rsidRPr="00C11FFF" w:rsidRDefault="00192A65" w:rsidP="008C39E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เลขานุการสภาฯ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ก่อนที่จะลงมติ  ดิฉันขอนับองค์ประชุมก่อนนะคะ  ได้นับองค์ประชุมได้  8  คน  ถือว่าครบองค์ประชุม  เชิญค่ะ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</w:r>
    </w:p>
    <w:p w14:paraId="44C5D3A6" w14:textId="354D380F" w:rsidR="00192A65" w:rsidRPr="00C11FFF" w:rsidRDefault="00192A65" w:rsidP="008C39E1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มติที่ประชุม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ที่ประชุมสภาองค์การบริหารส่วนตำบลสี่เหลี่ยม  ได้มีมติให้ความเห็นอนุมัติให้</w:t>
      </w:r>
      <w:r w:rsidR="00D578C4" w:rsidRPr="00C11FFF">
        <w:rPr>
          <w:rFonts w:ascii="TH SarabunIT๙" w:hAnsi="TH SarabunIT๙" w:cs="TH SarabunIT๙"/>
          <w:sz w:val="32"/>
          <w:szCs w:val="32"/>
          <w:cs/>
        </w:rPr>
        <w:t>จัดส่งบันทึกข้อตกลงความร่วมมือว่าด้วยการบริหารจัดการขยะมูลฝอยจากชุมชน โดยให้จัดทำเป็นบันทึกข้อตกลงเสนอต่อสภาท้องถิ่นและจัดส่งมติสภาฯ</w:t>
      </w:r>
      <w:r w:rsidR="00D578C4"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  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 xml:space="preserve">ด้วยคะแนนเสียงจำนวน  7  เสียง  ประธานสภาองค์การบริหารส่วนตำบลสี่เหลี่ยมงดออกเสียงจำนวน  1  เสียง  </w:t>
      </w:r>
    </w:p>
    <w:p w14:paraId="26092F08" w14:textId="77777777" w:rsidR="00B2779B" w:rsidRPr="00C11FFF" w:rsidRDefault="00B2779B" w:rsidP="008C39E1">
      <w:pPr>
        <w:autoSpaceDE w:val="0"/>
        <w:autoSpaceDN w:val="0"/>
        <w:adjustRightInd w:val="0"/>
        <w:spacing w:after="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ที่ประชุมฯ</w:t>
      </w:r>
      <w:r w:rsidRPr="00C11FFF">
        <w:rPr>
          <w:rFonts w:ascii="TH SarabunIT๙" w:eastAsia="BrowalliaNew" w:hAnsi="TH SarabunIT๙" w:cs="TH SarabunIT๙"/>
          <w:sz w:val="32"/>
          <w:szCs w:val="32"/>
        </w:rPr>
        <w:tab/>
      </w:r>
      <w:r w:rsidRPr="00C11FFF">
        <w:rPr>
          <w:rFonts w:ascii="TH SarabunIT๙" w:eastAsia="BrowalliaNew" w:hAnsi="TH SarabunIT๙" w:cs="TH SarabunIT๙"/>
          <w:sz w:val="32"/>
          <w:szCs w:val="32"/>
        </w:rPr>
        <w:tab/>
        <w:t xml:space="preserve">-  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รับทราบ</w:t>
      </w:r>
    </w:p>
    <w:p w14:paraId="495E15DB" w14:textId="77777777" w:rsidR="00DE0A33" w:rsidRPr="00C11FFF" w:rsidRDefault="009E6556" w:rsidP="00DE0A33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0A33" w:rsidRPr="00C11FF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="00DE0A33" w:rsidRPr="00C11FFF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14:paraId="39794521" w14:textId="77777777" w:rsidR="00DE0A33" w:rsidRPr="00C11FFF" w:rsidRDefault="00DE0A33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ท่านใดมีอะไรจะซักถามหรือเพิ่มเติมอะไรหรือไม่</w:t>
      </w:r>
    </w:p>
    <w:p w14:paraId="7C5DE345" w14:textId="77777777" w:rsidR="00DE0A33" w:rsidRPr="00C11FFF" w:rsidRDefault="009E6556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0A33" w:rsidRPr="00C11FFF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="00DE0A33"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ไม่มี</w:t>
      </w:r>
    </w:p>
    <w:p w14:paraId="38E4B791" w14:textId="77777777" w:rsidR="00DE0A33" w:rsidRPr="00C11FFF" w:rsidRDefault="00DE0A33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ประธานสภาฯ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ถ้าไม่มีผมขออนุญาตปิดประชุมแต่เพียงเท่านี้</w:t>
      </w:r>
    </w:p>
    <w:p w14:paraId="396305ED" w14:textId="77777777" w:rsidR="00DE0A33" w:rsidRPr="00C11FFF" w:rsidRDefault="00DE0A33" w:rsidP="00DE0A33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ที่ประชุม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รับทราบ</w:t>
      </w:r>
    </w:p>
    <w:p w14:paraId="22D4064D" w14:textId="6597490E" w:rsidR="002B14B5" w:rsidRPr="00C11FFF" w:rsidRDefault="00DE0A33" w:rsidP="00560AA0">
      <w:pPr>
        <w:autoSpaceDE w:val="0"/>
        <w:autoSpaceDN w:val="0"/>
        <w:adjustRightInd w:val="0"/>
        <w:spacing w:after="0"/>
        <w:ind w:left="2160" w:hanging="216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 w:rsidRPr="00C11FFF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ปิดการประชุม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ab/>
        <w:t>-  เวลา  1</w:t>
      </w:r>
      <w:r w:rsidR="00C11FFF" w:rsidRPr="00C11FFF">
        <w:rPr>
          <w:rFonts w:ascii="TH SarabunIT๙" w:eastAsia="BrowalliaNew" w:hAnsi="TH SarabunIT๙" w:cs="TH SarabunIT๙"/>
          <w:sz w:val="32"/>
          <w:szCs w:val="32"/>
          <w:cs/>
        </w:rPr>
        <w:t>2</w:t>
      </w:r>
      <w:r w:rsidRPr="00C11FFF">
        <w:rPr>
          <w:rFonts w:ascii="TH SarabunIT๙" w:eastAsia="BrowalliaNew" w:hAnsi="TH SarabunIT๙" w:cs="TH SarabunIT๙"/>
          <w:sz w:val="32"/>
          <w:szCs w:val="32"/>
          <w:cs/>
        </w:rPr>
        <w:t>.30  นาฬิกา</w:t>
      </w:r>
    </w:p>
    <w:p w14:paraId="18C4655D" w14:textId="77777777" w:rsidR="00C11FFF" w:rsidRPr="00C11FFF" w:rsidRDefault="00C11FFF" w:rsidP="00C11FFF">
      <w:pPr>
        <w:pStyle w:val="a3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</w:t>
      </w: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11FFF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C11FFF">
        <w:rPr>
          <w:rFonts w:ascii="TH SarabunIT๙" w:hAnsi="TH SarabunIT๙" w:cs="TH SarabunIT๙"/>
          <w:sz w:val="32"/>
          <w:szCs w:val="32"/>
          <w:cs/>
        </w:rPr>
        <w:t xml:space="preserve">นา  สุขกมล        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C11FF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41716785" w14:textId="77777777" w:rsidR="00C11FFF" w:rsidRPr="00C11FFF" w:rsidRDefault="00C11FFF" w:rsidP="00C11FFF">
      <w:pPr>
        <w:pStyle w:val="a3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(นางสาว</w:t>
      </w:r>
      <w:proofErr w:type="spellStart"/>
      <w:r w:rsidRPr="00C11FFF">
        <w:rPr>
          <w:rFonts w:ascii="TH SarabunIT๙" w:hAnsi="TH SarabunIT๙" w:cs="TH SarabunIT๙"/>
          <w:sz w:val="32"/>
          <w:szCs w:val="32"/>
          <w:cs/>
        </w:rPr>
        <w:t>สุวัจ</w:t>
      </w:r>
      <w:proofErr w:type="spellEnd"/>
      <w:r w:rsidRPr="00C11FFF">
        <w:rPr>
          <w:rFonts w:ascii="TH SarabunIT๙" w:hAnsi="TH SarabunIT๙" w:cs="TH SarabunIT๙"/>
          <w:sz w:val="32"/>
          <w:szCs w:val="32"/>
          <w:cs/>
        </w:rPr>
        <w:t>นา  สุขกมล)</w:t>
      </w:r>
    </w:p>
    <w:p w14:paraId="44B27A61" w14:textId="708C5A61" w:rsidR="00C11FFF" w:rsidRPr="00C11FFF" w:rsidRDefault="00C11FFF" w:rsidP="00C11FFF">
      <w:pPr>
        <w:pStyle w:val="a3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เลขานุการสภาองค์การบริหารส่วนตำบลสี่เหลี่ยม</w:t>
      </w:r>
    </w:p>
    <w:p w14:paraId="0E0DBD06" w14:textId="77777777" w:rsidR="00C11FFF" w:rsidRPr="00C11FFF" w:rsidRDefault="00C11FFF" w:rsidP="00C11FFF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C11FFF">
        <w:rPr>
          <w:rFonts w:ascii="TH SarabunIT๙" w:hAnsi="TH SarabunIT๙" w:cs="TH SarabunIT๙"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</w:t>
      </w:r>
      <w:r w:rsidRPr="00C11FFF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 </w:t>
      </w:r>
      <w:r w:rsidRPr="00C11FFF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4019443B" w14:textId="77777777" w:rsidR="00C11FFF" w:rsidRPr="00C11FFF" w:rsidRDefault="00C11FFF" w:rsidP="00C11FFF">
      <w:pPr>
        <w:pStyle w:val="a3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245B55FD" w14:textId="77777777" w:rsidR="00C11FFF" w:rsidRPr="00C11FFF" w:rsidRDefault="00C11FFF" w:rsidP="00C11FFF">
      <w:pPr>
        <w:pStyle w:val="a3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68795D23" w14:textId="77777777" w:rsidR="00C11FFF" w:rsidRPr="00C11FFF" w:rsidRDefault="00C11FFF" w:rsidP="00C11FF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458793" w14:textId="07BE8B41" w:rsidR="00C11FFF" w:rsidRPr="00C11FFF" w:rsidRDefault="00C11FFF" w:rsidP="00C11FF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0E6ECDE6" w14:textId="77777777" w:rsidR="00C11FFF" w:rsidRPr="00C11FFF" w:rsidRDefault="00C11FFF" w:rsidP="00C11FFF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>ลงชื่อ        สมพร  บุญสุข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4BDDAC92" w14:textId="77777777" w:rsidR="00C11FFF" w:rsidRPr="00C11FFF" w:rsidRDefault="00C11FFF" w:rsidP="00C11FF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123249D7" w14:textId="77777777" w:rsidR="00C11FFF" w:rsidRPr="00C11FFF" w:rsidRDefault="00C11FFF" w:rsidP="00C11FF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C11FFF">
        <w:rPr>
          <w:rFonts w:ascii="TH SarabunIT๙" w:hAnsi="TH SarabunIT๙" w:cs="TH SarabunIT๙"/>
          <w:sz w:val="32"/>
          <w:szCs w:val="32"/>
        </w:rPr>
        <w:t>3</w:t>
      </w:r>
    </w:p>
    <w:p w14:paraId="2E4766B1" w14:textId="77777777" w:rsidR="00C11FFF" w:rsidRPr="00C11FFF" w:rsidRDefault="00C11FFF" w:rsidP="00C11FFF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</w:t>
      </w:r>
      <w:r w:rsidRPr="00C11FFF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43B66E0" w14:textId="77777777" w:rsidR="00C11FFF" w:rsidRPr="00C11FFF" w:rsidRDefault="00C11FFF" w:rsidP="00C11FF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75E6594B" w14:textId="77777777" w:rsidR="00C11FFF" w:rsidRPr="00C11FFF" w:rsidRDefault="00C11FFF" w:rsidP="00C11FF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 สมาชิกสภาองค์การบริหารส่วนตำบลสี่เหลี่ยมหมู่ที่  </w:t>
      </w:r>
      <w:r w:rsidRPr="00C11FFF">
        <w:rPr>
          <w:rFonts w:ascii="TH SarabunIT๙" w:hAnsi="TH SarabunIT๙" w:cs="TH SarabunIT๙"/>
          <w:sz w:val="32"/>
          <w:szCs w:val="32"/>
        </w:rPr>
        <w:t>8</w:t>
      </w:r>
    </w:p>
    <w:p w14:paraId="20FC7BBF" w14:textId="77777777" w:rsidR="00C11FFF" w:rsidRPr="00C11FFF" w:rsidRDefault="00C11FFF" w:rsidP="00C11FFF">
      <w:pPr>
        <w:pStyle w:val="a3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  <w:t xml:space="preserve">      </w:t>
      </w:r>
      <w:r w:rsidRPr="00C11FFF">
        <w:rPr>
          <w:rFonts w:ascii="TH SarabunIT๙" w:hAnsi="TH SarabunIT๙" w:cs="TH SarabunIT๙"/>
          <w:sz w:val="32"/>
          <w:szCs w:val="32"/>
          <w:cs/>
        </w:rPr>
        <w:t>ชาติ ยืนยาว</w:t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C11FF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11241EA3" w14:textId="77777777" w:rsidR="00C11FFF" w:rsidRPr="00C11FFF" w:rsidRDefault="00C11FFF" w:rsidP="00C11FFF">
      <w:pPr>
        <w:pStyle w:val="a6"/>
        <w:rPr>
          <w:rFonts w:ascii="TH SarabunIT๙" w:hAnsi="TH SarabunIT๙" w:cs="TH SarabunIT๙"/>
        </w:rPr>
      </w:pPr>
      <w:r w:rsidRPr="00C11FFF">
        <w:rPr>
          <w:rFonts w:ascii="TH SarabunIT๙" w:hAnsi="TH SarabunIT๙" w:cs="TH SarabunIT๙"/>
        </w:rPr>
        <w:t xml:space="preserve">                       </w:t>
      </w:r>
      <w:r w:rsidRPr="00C11FFF">
        <w:rPr>
          <w:rFonts w:ascii="TH SarabunIT๙" w:hAnsi="TH SarabunIT๙" w:cs="TH SarabunIT๙"/>
        </w:rPr>
        <w:tab/>
      </w:r>
      <w:r w:rsidRPr="00C11FFF">
        <w:rPr>
          <w:rFonts w:ascii="TH SarabunIT๙" w:hAnsi="TH SarabunIT๙" w:cs="TH SarabunIT๙"/>
        </w:rPr>
        <w:tab/>
        <w:t xml:space="preserve">     (</w:t>
      </w:r>
      <w:r w:rsidRPr="00C11FFF">
        <w:rPr>
          <w:rFonts w:ascii="TH SarabunIT๙" w:hAnsi="TH SarabunIT๙" w:cs="TH SarabunIT๙"/>
          <w:cs/>
        </w:rPr>
        <w:t>นายชาติ ยืนยาว</w:t>
      </w:r>
      <w:r w:rsidRPr="00C11FFF">
        <w:rPr>
          <w:rFonts w:ascii="TH SarabunIT๙" w:hAnsi="TH SarabunIT๙" w:cs="TH SarabunIT๙"/>
        </w:rPr>
        <w:t>)</w:t>
      </w:r>
    </w:p>
    <w:p w14:paraId="31B81B4C" w14:textId="77777777" w:rsidR="00C11FFF" w:rsidRPr="00C11FFF" w:rsidRDefault="00C11FFF" w:rsidP="00C11FF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11FFF">
        <w:rPr>
          <w:rFonts w:ascii="TH SarabunIT๙" w:hAnsi="TH SarabunIT๙" w:cs="TH SarabunIT๙"/>
          <w:sz w:val="32"/>
          <w:szCs w:val="32"/>
          <w:cs/>
        </w:rPr>
        <w:t xml:space="preserve">      สมาชิกสภาองค์การบริหารส่วนตำบลสี่เหลี่ยมหมู่ที่  4</w:t>
      </w:r>
    </w:p>
    <w:p w14:paraId="68F11B7C" w14:textId="77777777" w:rsidR="005376CB" w:rsidRPr="00C11FFF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B84FDF" w14:textId="77777777" w:rsidR="005376CB" w:rsidRPr="00C11FFF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2DDCE01A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0D8E00DE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1BC3F9B3" w14:textId="77777777" w:rsidR="00A7141B" w:rsidRDefault="00A7141B"/>
    <w:sectPr w:rsidR="00A7141B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28C0" w14:textId="77777777" w:rsidR="00C8101A" w:rsidRDefault="00C8101A" w:rsidP="00064CEB">
      <w:pPr>
        <w:spacing w:after="0" w:line="240" w:lineRule="auto"/>
      </w:pPr>
      <w:r>
        <w:separator/>
      </w:r>
    </w:p>
  </w:endnote>
  <w:endnote w:type="continuationSeparator" w:id="0">
    <w:p w14:paraId="4F6CD488" w14:textId="77777777" w:rsidR="00C8101A" w:rsidRDefault="00C8101A" w:rsidP="000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1A17" w14:textId="77777777" w:rsidR="00C8101A" w:rsidRDefault="00C8101A" w:rsidP="00064CEB">
      <w:pPr>
        <w:spacing w:after="0" w:line="240" w:lineRule="auto"/>
      </w:pPr>
      <w:r>
        <w:separator/>
      </w:r>
    </w:p>
  </w:footnote>
  <w:footnote w:type="continuationSeparator" w:id="0">
    <w:p w14:paraId="18D5FEE0" w14:textId="77777777" w:rsidR="00C8101A" w:rsidRDefault="00C8101A" w:rsidP="0006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6" w15:restartNumberingAfterBreak="0">
    <w:nsid w:val="366F04C8"/>
    <w:multiLevelType w:val="hybridMultilevel"/>
    <w:tmpl w:val="704206FC"/>
    <w:lvl w:ilvl="0" w:tplc="45A42E5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9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1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11296B"/>
    <w:multiLevelType w:val="hybridMultilevel"/>
    <w:tmpl w:val="7B140FB8"/>
    <w:lvl w:ilvl="0" w:tplc="7346C2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7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3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5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9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0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1" w15:restartNumberingAfterBreak="0">
    <w:nsid w:val="75A9179C"/>
    <w:multiLevelType w:val="hybridMultilevel"/>
    <w:tmpl w:val="5BECF526"/>
    <w:lvl w:ilvl="0" w:tplc="044A0DD8">
      <w:start w:val="1"/>
      <w:numFmt w:val="thaiNumbers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2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3"/>
  </w:num>
  <w:num w:numId="2">
    <w:abstractNumId w:val="32"/>
  </w:num>
  <w:num w:numId="3">
    <w:abstractNumId w:val="9"/>
  </w:num>
  <w:num w:numId="4">
    <w:abstractNumId w:val="26"/>
  </w:num>
  <w:num w:numId="5">
    <w:abstractNumId w:val="8"/>
  </w:num>
  <w:num w:numId="6">
    <w:abstractNumId w:val="1"/>
  </w:num>
  <w:num w:numId="7">
    <w:abstractNumId w:val="12"/>
  </w:num>
  <w:num w:numId="8">
    <w:abstractNumId w:val="43"/>
  </w:num>
  <w:num w:numId="9">
    <w:abstractNumId w:val="40"/>
  </w:num>
  <w:num w:numId="10">
    <w:abstractNumId w:val="14"/>
  </w:num>
  <w:num w:numId="11">
    <w:abstractNumId w:val="24"/>
  </w:num>
  <w:num w:numId="12">
    <w:abstractNumId w:val="38"/>
  </w:num>
  <w:num w:numId="13">
    <w:abstractNumId w:val="39"/>
  </w:num>
  <w:num w:numId="14">
    <w:abstractNumId w:val="27"/>
  </w:num>
  <w:num w:numId="15">
    <w:abstractNumId w:val="18"/>
  </w:num>
  <w:num w:numId="16">
    <w:abstractNumId w:val="36"/>
  </w:num>
  <w:num w:numId="17">
    <w:abstractNumId w:val="22"/>
  </w:num>
  <w:num w:numId="18">
    <w:abstractNumId w:val="11"/>
  </w:num>
  <w:num w:numId="19">
    <w:abstractNumId w:val="3"/>
  </w:num>
  <w:num w:numId="20">
    <w:abstractNumId w:val="33"/>
  </w:num>
  <w:num w:numId="21">
    <w:abstractNumId w:val="28"/>
  </w:num>
  <w:num w:numId="22">
    <w:abstractNumId w:val="30"/>
  </w:num>
  <w:num w:numId="23">
    <w:abstractNumId w:val="21"/>
  </w:num>
  <w:num w:numId="24">
    <w:abstractNumId w:val="20"/>
  </w:num>
  <w:num w:numId="25">
    <w:abstractNumId w:val="2"/>
  </w:num>
  <w:num w:numId="26">
    <w:abstractNumId w:val="34"/>
  </w:num>
  <w:num w:numId="27">
    <w:abstractNumId w:val="6"/>
  </w:num>
  <w:num w:numId="28">
    <w:abstractNumId w:val="0"/>
  </w:num>
  <w:num w:numId="29">
    <w:abstractNumId w:val="10"/>
  </w:num>
  <w:num w:numId="30">
    <w:abstractNumId w:val="19"/>
  </w:num>
  <w:num w:numId="31">
    <w:abstractNumId w:val="4"/>
  </w:num>
  <w:num w:numId="32">
    <w:abstractNumId w:val="37"/>
  </w:num>
  <w:num w:numId="33">
    <w:abstractNumId w:val="29"/>
  </w:num>
  <w:num w:numId="34">
    <w:abstractNumId w:val="25"/>
  </w:num>
  <w:num w:numId="35">
    <w:abstractNumId w:val="17"/>
  </w:num>
  <w:num w:numId="36">
    <w:abstractNumId w:val="35"/>
  </w:num>
  <w:num w:numId="37">
    <w:abstractNumId w:val="15"/>
  </w:num>
  <w:num w:numId="38">
    <w:abstractNumId w:val="42"/>
  </w:num>
  <w:num w:numId="39">
    <w:abstractNumId w:val="7"/>
  </w:num>
  <w:num w:numId="40">
    <w:abstractNumId w:val="31"/>
  </w:num>
  <w:num w:numId="41">
    <w:abstractNumId w:val="5"/>
  </w:num>
  <w:num w:numId="42">
    <w:abstractNumId w:val="23"/>
  </w:num>
  <w:num w:numId="43">
    <w:abstractNumId w:val="1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02B56"/>
    <w:rsid w:val="0000319A"/>
    <w:rsid w:val="00023C4B"/>
    <w:rsid w:val="00032E74"/>
    <w:rsid w:val="00041852"/>
    <w:rsid w:val="00043724"/>
    <w:rsid w:val="00061B06"/>
    <w:rsid w:val="00064CEB"/>
    <w:rsid w:val="00067B1F"/>
    <w:rsid w:val="00072A09"/>
    <w:rsid w:val="000777C2"/>
    <w:rsid w:val="000925C8"/>
    <w:rsid w:val="000A0396"/>
    <w:rsid w:val="000A1085"/>
    <w:rsid w:val="000A6073"/>
    <w:rsid w:val="000E1029"/>
    <w:rsid w:val="000F2161"/>
    <w:rsid w:val="000F2C4B"/>
    <w:rsid w:val="000F3D06"/>
    <w:rsid w:val="001162EB"/>
    <w:rsid w:val="00132102"/>
    <w:rsid w:val="0013312C"/>
    <w:rsid w:val="00136C38"/>
    <w:rsid w:val="00150F46"/>
    <w:rsid w:val="001511F2"/>
    <w:rsid w:val="0015348C"/>
    <w:rsid w:val="001573F0"/>
    <w:rsid w:val="00162DEA"/>
    <w:rsid w:val="0016344E"/>
    <w:rsid w:val="00163C2A"/>
    <w:rsid w:val="00164FDB"/>
    <w:rsid w:val="00165D42"/>
    <w:rsid w:val="001713AE"/>
    <w:rsid w:val="001775D5"/>
    <w:rsid w:val="00190A08"/>
    <w:rsid w:val="00192A65"/>
    <w:rsid w:val="001B1513"/>
    <w:rsid w:val="001C002F"/>
    <w:rsid w:val="001C4030"/>
    <w:rsid w:val="001C4053"/>
    <w:rsid w:val="001C46FE"/>
    <w:rsid w:val="001C6CF1"/>
    <w:rsid w:val="00226370"/>
    <w:rsid w:val="0024319F"/>
    <w:rsid w:val="00247987"/>
    <w:rsid w:val="002537BC"/>
    <w:rsid w:val="00257D2A"/>
    <w:rsid w:val="00266248"/>
    <w:rsid w:val="0027626C"/>
    <w:rsid w:val="00287B30"/>
    <w:rsid w:val="002A14E5"/>
    <w:rsid w:val="002A49E2"/>
    <w:rsid w:val="002B0443"/>
    <w:rsid w:val="002B06A6"/>
    <w:rsid w:val="002B14B5"/>
    <w:rsid w:val="002B2869"/>
    <w:rsid w:val="002C4948"/>
    <w:rsid w:val="002D724E"/>
    <w:rsid w:val="002D751B"/>
    <w:rsid w:val="002E13E1"/>
    <w:rsid w:val="002E434E"/>
    <w:rsid w:val="0030741A"/>
    <w:rsid w:val="003432F5"/>
    <w:rsid w:val="00346F9C"/>
    <w:rsid w:val="00351A14"/>
    <w:rsid w:val="003820A2"/>
    <w:rsid w:val="003916B7"/>
    <w:rsid w:val="003954B6"/>
    <w:rsid w:val="00396271"/>
    <w:rsid w:val="003A664A"/>
    <w:rsid w:val="003B2444"/>
    <w:rsid w:val="003E0DC7"/>
    <w:rsid w:val="003F387B"/>
    <w:rsid w:val="003F3965"/>
    <w:rsid w:val="003F4363"/>
    <w:rsid w:val="00410315"/>
    <w:rsid w:val="00430440"/>
    <w:rsid w:val="0044363D"/>
    <w:rsid w:val="004647EC"/>
    <w:rsid w:val="00490484"/>
    <w:rsid w:val="00491D67"/>
    <w:rsid w:val="004B599F"/>
    <w:rsid w:val="004B602E"/>
    <w:rsid w:val="004F6379"/>
    <w:rsid w:val="004F6408"/>
    <w:rsid w:val="004F7632"/>
    <w:rsid w:val="00501DA1"/>
    <w:rsid w:val="00501EEB"/>
    <w:rsid w:val="00515114"/>
    <w:rsid w:val="00522E71"/>
    <w:rsid w:val="00525F4B"/>
    <w:rsid w:val="00531BF5"/>
    <w:rsid w:val="005376CB"/>
    <w:rsid w:val="00537B88"/>
    <w:rsid w:val="00560AA0"/>
    <w:rsid w:val="005651A4"/>
    <w:rsid w:val="00586204"/>
    <w:rsid w:val="0059038A"/>
    <w:rsid w:val="005918CE"/>
    <w:rsid w:val="005B1284"/>
    <w:rsid w:val="005C73C3"/>
    <w:rsid w:val="005D525A"/>
    <w:rsid w:val="00610F26"/>
    <w:rsid w:val="00611CC0"/>
    <w:rsid w:val="006156B9"/>
    <w:rsid w:val="00620678"/>
    <w:rsid w:val="006242DB"/>
    <w:rsid w:val="00652409"/>
    <w:rsid w:val="00657645"/>
    <w:rsid w:val="006970DF"/>
    <w:rsid w:val="006A43FB"/>
    <w:rsid w:val="006B1BEE"/>
    <w:rsid w:val="006B5AC6"/>
    <w:rsid w:val="006F274B"/>
    <w:rsid w:val="006F6821"/>
    <w:rsid w:val="006F77E1"/>
    <w:rsid w:val="00704730"/>
    <w:rsid w:val="00717539"/>
    <w:rsid w:val="0075192C"/>
    <w:rsid w:val="00755F5E"/>
    <w:rsid w:val="00757DE2"/>
    <w:rsid w:val="00761A7C"/>
    <w:rsid w:val="00763507"/>
    <w:rsid w:val="007748D9"/>
    <w:rsid w:val="00780FE4"/>
    <w:rsid w:val="00784B47"/>
    <w:rsid w:val="00784E2C"/>
    <w:rsid w:val="00787758"/>
    <w:rsid w:val="007A2D81"/>
    <w:rsid w:val="007B5B96"/>
    <w:rsid w:val="007E4AB8"/>
    <w:rsid w:val="007E5285"/>
    <w:rsid w:val="007F40D6"/>
    <w:rsid w:val="007F6211"/>
    <w:rsid w:val="00800D28"/>
    <w:rsid w:val="00806749"/>
    <w:rsid w:val="00810C1A"/>
    <w:rsid w:val="00836285"/>
    <w:rsid w:val="008474FF"/>
    <w:rsid w:val="00862B28"/>
    <w:rsid w:val="008678AC"/>
    <w:rsid w:val="00881BAB"/>
    <w:rsid w:val="00886D40"/>
    <w:rsid w:val="008870B0"/>
    <w:rsid w:val="008B7C16"/>
    <w:rsid w:val="008C39E1"/>
    <w:rsid w:val="008C496E"/>
    <w:rsid w:val="008F03AA"/>
    <w:rsid w:val="008F4AF4"/>
    <w:rsid w:val="008F7C36"/>
    <w:rsid w:val="00911422"/>
    <w:rsid w:val="0092650F"/>
    <w:rsid w:val="00927D2C"/>
    <w:rsid w:val="009352F4"/>
    <w:rsid w:val="0094685C"/>
    <w:rsid w:val="00947DAA"/>
    <w:rsid w:val="009667A2"/>
    <w:rsid w:val="00967794"/>
    <w:rsid w:val="00971100"/>
    <w:rsid w:val="00987172"/>
    <w:rsid w:val="009B07BA"/>
    <w:rsid w:val="009B7E04"/>
    <w:rsid w:val="009D103A"/>
    <w:rsid w:val="009E6556"/>
    <w:rsid w:val="009F294E"/>
    <w:rsid w:val="009F4524"/>
    <w:rsid w:val="009F60B7"/>
    <w:rsid w:val="00A05892"/>
    <w:rsid w:val="00A208AE"/>
    <w:rsid w:val="00A35268"/>
    <w:rsid w:val="00A40ED8"/>
    <w:rsid w:val="00A504F9"/>
    <w:rsid w:val="00A54685"/>
    <w:rsid w:val="00A6435C"/>
    <w:rsid w:val="00A67D1D"/>
    <w:rsid w:val="00A70829"/>
    <w:rsid w:val="00A7141B"/>
    <w:rsid w:val="00A960B5"/>
    <w:rsid w:val="00AA07E2"/>
    <w:rsid w:val="00AA3F06"/>
    <w:rsid w:val="00AC2F88"/>
    <w:rsid w:val="00AC3F7E"/>
    <w:rsid w:val="00AD22DB"/>
    <w:rsid w:val="00AD2BD0"/>
    <w:rsid w:val="00AF3BCC"/>
    <w:rsid w:val="00B04697"/>
    <w:rsid w:val="00B06EF6"/>
    <w:rsid w:val="00B117C2"/>
    <w:rsid w:val="00B13872"/>
    <w:rsid w:val="00B14C65"/>
    <w:rsid w:val="00B17348"/>
    <w:rsid w:val="00B2254D"/>
    <w:rsid w:val="00B26980"/>
    <w:rsid w:val="00B2779B"/>
    <w:rsid w:val="00B365E4"/>
    <w:rsid w:val="00B436D3"/>
    <w:rsid w:val="00B47BC7"/>
    <w:rsid w:val="00B5664E"/>
    <w:rsid w:val="00B635C0"/>
    <w:rsid w:val="00B65017"/>
    <w:rsid w:val="00B66629"/>
    <w:rsid w:val="00B761BB"/>
    <w:rsid w:val="00B81560"/>
    <w:rsid w:val="00B904ED"/>
    <w:rsid w:val="00B9139D"/>
    <w:rsid w:val="00B96DA3"/>
    <w:rsid w:val="00BA68D0"/>
    <w:rsid w:val="00BB33EC"/>
    <w:rsid w:val="00BB3AF6"/>
    <w:rsid w:val="00BC6729"/>
    <w:rsid w:val="00BE63A7"/>
    <w:rsid w:val="00BF1382"/>
    <w:rsid w:val="00C01309"/>
    <w:rsid w:val="00C01B82"/>
    <w:rsid w:val="00C10228"/>
    <w:rsid w:val="00C11FFF"/>
    <w:rsid w:val="00C34F6B"/>
    <w:rsid w:val="00C54E0E"/>
    <w:rsid w:val="00C8101A"/>
    <w:rsid w:val="00C85944"/>
    <w:rsid w:val="00C90DB2"/>
    <w:rsid w:val="00C97B98"/>
    <w:rsid w:val="00CA26C7"/>
    <w:rsid w:val="00CB3D94"/>
    <w:rsid w:val="00CB4380"/>
    <w:rsid w:val="00CB4C04"/>
    <w:rsid w:val="00CB5DD1"/>
    <w:rsid w:val="00CB684D"/>
    <w:rsid w:val="00CD40CB"/>
    <w:rsid w:val="00CE51B2"/>
    <w:rsid w:val="00CF1D30"/>
    <w:rsid w:val="00D02844"/>
    <w:rsid w:val="00D12949"/>
    <w:rsid w:val="00D15BD5"/>
    <w:rsid w:val="00D26D55"/>
    <w:rsid w:val="00D34B81"/>
    <w:rsid w:val="00D409B1"/>
    <w:rsid w:val="00D53CCA"/>
    <w:rsid w:val="00D578C4"/>
    <w:rsid w:val="00D95C04"/>
    <w:rsid w:val="00DA0689"/>
    <w:rsid w:val="00DA3BC2"/>
    <w:rsid w:val="00DA44CA"/>
    <w:rsid w:val="00DA67B2"/>
    <w:rsid w:val="00DC32D9"/>
    <w:rsid w:val="00DE0A33"/>
    <w:rsid w:val="00DE66CD"/>
    <w:rsid w:val="00E02AD7"/>
    <w:rsid w:val="00E07111"/>
    <w:rsid w:val="00E14271"/>
    <w:rsid w:val="00E17A91"/>
    <w:rsid w:val="00E2476B"/>
    <w:rsid w:val="00E317C0"/>
    <w:rsid w:val="00E4202F"/>
    <w:rsid w:val="00E44798"/>
    <w:rsid w:val="00E45BE0"/>
    <w:rsid w:val="00E50664"/>
    <w:rsid w:val="00E50B85"/>
    <w:rsid w:val="00E71C40"/>
    <w:rsid w:val="00E86260"/>
    <w:rsid w:val="00E906AF"/>
    <w:rsid w:val="00E93885"/>
    <w:rsid w:val="00EA5274"/>
    <w:rsid w:val="00EB7AD8"/>
    <w:rsid w:val="00EC2EDB"/>
    <w:rsid w:val="00EE1E57"/>
    <w:rsid w:val="00EF0229"/>
    <w:rsid w:val="00EF7DB5"/>
    <w:rsid w:val="00F079B1"/>
    <w:rsid w:val="00F178B4"/>
    <w:rsid w:val="00F21A56"/>
    <w:rsid w:val="00F35159"/>
    <w:rsid w:val="00F40CF7"/>
    <w:rsid w:val="00F438FA"/>
    <w:rsid w:val="00F4688A"/>
    <w:rsid w:val="00F6054D"/>
    <w:rsid w:val="00F6311D"/>
    <w:rsid w:val="00F66342"/>
    <w:rsid w:val="00F71F84"/>
    <w:rsid w:val="00F942C8"/>
    <w:rsid w:val="00FA40CB"/>
    <w:rsid w:val="00FC03FC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FBA4"/>
  <w15:docId w15:val="{04563A18-AEDD-4602-BE9A-549D693F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 w:line="240" w:lineRule="auto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 w:line="240" w:lineRule="auto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 w:line="240" w:lineRule="auto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 w:line="240" w:lineRule="auto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1"/>
    <w:qFormat/>
    <w:rsid w:val="005376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 w:line="240" w:lineRule="auto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 w:line="240" w:lineRule="auto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 w:line="240" w:lineRule="auto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 w:line="240" w:lineRule="auto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f">
    <w:name w:val="Table Grid"/>
    <w:basedOn w:val="a1"/>
    <w:uiPriority w:val="59"/>
    <w:rsid w:val="006156B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F733-7F9B-4D5D-B05D-C49698A8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ts5625090@outlook.com</cp:lastModifiedBy>
  <cp:revision>58</cp:revision>
  <cp:lastPrinted>2024-08-30T03:42:00Z</cp:lastPrinted>
  <dcterms:created xsi:type="dcterms:W3CDTF">2024-08-21T07:45:00Z</dcterms:created>
  <dcterms:modified xsi:type="dcterms:W3CDTF">2024-08-30T05:45:00Z</dcterms:modified>
</cp:coreProperties>
</file>